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576"/>
        <w:gridCol w:w="2393"/>
        <w:gridCol w:w="2394"/>
        <w:gridCol w:w="2394"/>
        <w:gridCol w:w="2419"/>
      </w:tblGrid>
      <w:tr w:rsidR="00367964" w:rsidRPr="00617F25" w14:paraId="101B31AC" w14:textId="77777777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14:paraId="101B31AA" w14:textId="77777777" w:rsidR="00367964" w:rsidRDefault="00AA2D62" w:rsidP="00AA2D62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Mathématiques 7</w:t>
            </w:r>
            <w:r w:rsidR="00061B4B" w:rsidRPr="00061B4B">
              <w:rPr>
                <w:b/>
                <w:sz w:val="32"/>
                <w:szCs w:val="32"/>
                <w:vertAlign w:val="superscript"/>
              </w:rPr>
              <w:t>e</w:t>
            </w:r>
            <w:r w:rsidR="00061B4B">
              <w:rPr>
                <w:b/>
                <w:sz w:val="32"/>
                <w:szCs w:val="32"/>
              </w:rPr>
              <w:t xml:space="preserve"> année</w:t>
            </w:r>
          </w:p>
          <w:p w14:paraId="101B31AB" w14:textId="77777777" w:rsidR="00061B4B" w:rsidRPr="006C4FC0" w:rsidRDefault="00893DDA" w:rsidP="00617F2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Statistique et probabilité</w:t>
            </w:r>
          </w:p>
        </w:tc>
      </w:tr>
      <w:tr w:rsidR="00617F25" w:rsidRPr="00617F25" w14:paraId="101B31B7" w14:textId="77777777" w:rsidTr="00FB51D9">
        <w:trPr>
          <w:tblHeader/>
        </w:trPr>
        <w:tc>
          <w:tcPr>
            <w:tcW w:w="3576" w:type="dxa"/>
            <w:vAlign w:val="center"/>
          </w:tcPr>
          <w:p w14:paraId="101B31AD" w14:textId="77777777" w:rsidR="00617F25" w:rsidRPr="00B650CA" w:rsidRDefault="00904C69" w:rsidP="00803A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393" w:type="dxa"/>
            <w:shd w:val="clear" w:color="auto" w:fill="F2DBDB" w:themeFill="accent2" w:themeFillTint="33"/>
          </w:tcPr>
          <w:p w14:paraId="101B31AE" w14:textId="77777777" w:rsidR="00E40BCA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-</w:t>
            </w:r>
            <w:r w:rsidRPr="00E109E4">
              <w:rPr>
                <w:b/>
                <w:sz w:val="18"/>
                <w:szCs w:val="18"/>
              </w:rPr>
              <w:t xml:space="preserve"> Peu d’éléments de preuve</w:t>
            </w:r>
          </w:p>
          <w:p w14:paraId="101B31AF" w14:textId="77777777" w:rsidR="00E40BCA" w:rsidRPr="00E109E4" w:rsidRDefault="00E40BCA" w:rsidP="00E40BCA">
            <w:pPr>
              <w:rPr>
                <w:b/>
                <w:sz w:val="18"/>
                <w:szCs w:val="18"/>
              </w:rPr>
            </w:pPr>
          </w:p>
          <w:p w14:paraId="101B31B0" w14:textId="77777777" w:rsidR="00617F25" w:rsidRPr="00E109E4" w:rsidRDefault="00E40BCA" w:rsidP="00E40BCA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101B31B1" w14:textId="77777777" w:rsidR="00E40BCA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14:paraId="101B31B2" w14:textId="77777777" w:rsidR="00617F25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101B31B3" w14:textId="77777777" w:rsidR="00E40BCA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14:paraId="101B31B4" w14:textId="70DF6251" w:rsidR="00617F25" w:rsidRPr="00E109E4" w:rsidRDefault="006C40F6" w:rsidP="00E40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compr</w:t>
            </w:r>
            <w:r w:rsidR="00E40BCA" w:rsidRPr="00E109E4">
              <w:rPr>
                <w:sz w:val="16"/>
                <w:szCs w:val="16"/>
              </w:rPr>
              <w:t xml:space="preserve">ends les idées les plus complexes, et je maitrise les habiletés complexes enseignées en classe.  </w:t>
            </w:r>
            <w:r w:rsidR="00E40BCA"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19" w:type="dxa"/>
            <w:shd w:val="clear" w:color="auto" w:fill="F2DBDB" w:themeFill="accent2" w:themeFillTint="33"/>
          </w:tcPr>
          <w:p w14:paraId="101B31B5" w14:textId="77777777" w:rsidR="00E40BCA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14:paraId="101B31B6" w14:textId="77777777" w:rsidR="00617F25" w:rsidRPr="00E109E4" w:rsidRDefault="00E40BCA" w:rsidP="00E40BCA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  <w:r w:rsidR="00617F25" w:rsidRPr="00E109E4">
              <w:rPr>
                <w:sz w:val="16"/>
                <w:szCs w:val="16"/>
              </w:rPr>
              <w:t>.</w:t>
            </w:r>
            <w:r w:rsidR="00617F25" w:rsidRPr="00E109E4">
              <w:rPr>
                <w:sz w:val="18"/>
                <w:szCs w:val="18"/>
              </w:rPr>
              <w:t xml:space="preserve">  </w:t>
            </w:r>
          </w:p>
        </w:tc>
      </w:tr>
      <w:tr w:rsidR="0087593E" w:rsidRPr="00617F25" w14:paraId="101B31BF" w14:textId="77777777" w:rsidTr="00FB51D9">
        <w:trPr>
          <w:trHeight w:val="1016"/>
        </w:trPr>
        <w:tc>
          <w:tcPr>
            <w:tcW w:w="3576" w:type="dxa"/>
            <w:vMerge w:val="restart"/>
          </w:tcPr>
          <w:p w14:paraId="101B31B8" w14:textId="77777777" w:rsidR="0087593E" w:rsidRPr="0087593E" w:rsidRDefault="0087593E" w:rsidP="00893DDA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7593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7SP.1</w:t>
            </w:r>
          </w:p>
          <w:p w14:paraId="101B31B9" w14:textId="113DBA20" w:rsidR="0087593E" w:rsidRPr="0087593E" w:rsidRDefault="0087593E" w:rsidP="00893DDA">
            <w:pPr>
              <w:contextualSpacing/>
              <w:rPr>
                <w:b/>
                <w:sz w:val="24"/>
                <w:szCs w:val="24"/>
              </w:rPr>
            </w:pPr>
            <w:r w:rsidRPr="0087593E">
              <w:rPr>
                <w:rFonts w:eastAsia="Times New Roman" w:cs="Times New Roman"/>
                <w:b/>
                <w:bCs/>
                <w:sz w:val="24"/>
                <w:szCs w:val="24"/>
              </w:rPr>
              <w:t>Démontrer une compréhension de la notion de tendance centrale et la notion d’étendue pour des ensembles de données.</w:t>
            </w:r>
          </w:p>
          <w:p w14:paraId="1529320B" w14:textId="77777777" w:rsidR="0087593E" w:rsidRPr="0087593E" w:rsidRDefault="0087593E" w:rsidP="006C4FC0">
            <w:pPr>
              <w:contextualSpacing/>
              <w:rPr>
                <w:b/>
                <w:sz w:val="24"/>
                <w:szCs w:val="24"/>
              </w:rPr>
            </w:pPr>
          </w:p>
          <w:p w14:paraId="101B31BA" w14:textId="77777777" w:rsidR="0087593E" w:rsidRPr="0087593E" w:rsidRDefault="0087593E" w:rsidP="006C4FC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101B31BB" w14:textId="38DFD6B7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expliquer ce que sont la moyenne, la médiane, le mode ET l’étendue.</w:t>
            </w:r>
          </w:p>
        </w:tc>
        <w:tc>
          <w:tcPr>
            <w:tcW w:w="2394" w:type="dxa"/>
          </w:tcPr>
          <w:p w14:paraId="101B31BC" w14:textId="68F046D8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87593E">
              <w:rPr>
                <w:b/>
                <w:sz w:val="20"/>
                <w:szCs w:val="20"/>
              </w:rPr>
              <w:t xml:space="preserve">déterminer la moyenne, la médiane, le mode </w:t>
            </w:r>
            <w:r>
              <w:rPr>
                <w:b/>
                <w:sz w:val="20"/>
                <w:szCs w:val="20"/>
              </w:rPr>
              <w:t>ET</w:t>
            </w:r>
            <w:r w:rsidRPr="0087593E">
              <w:rPr>
                <w:b/>
                <w:sz w:val="20"/>
                <w:szCs w:val="20"/>
              </w:rPr>
              <w:t xml:space="preserve"> l’étendue, étant donné un ensemble de données.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101B31BD" w14:textId="3ED28C5B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87593E">
              <w:rPr>
                <w:b/>
                <w:sz w:val="20"/>
                <w:szCs w:val="20"/>
              </w:rPr>
              <w:t>expliquer la mesure de tendance centrale la plus appropriée</w:t>
            </w:r>
            <w:r>
              <w:rPr>
                <w:sz w:val="20"/>
                <w:szCs w:val="20"/>
              </w:rPr>
              <w:t xml:space="preserve"> et justifier mon choix, étant donné un problème portant sur un ensemble de données.</w:t>
            </w:r>
          </w:p>
        </w:tc>
        <w:tc>
          <w:tcPr>
            <w:tcW w:w="2419" w:type="dxa"/>
          </w:tcPr>
          <w:p w14:paraId="101B31BE" w14:textId="7CC9051E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EE7163">
              <w:rPr>
                <w:b/>
                <w:sz w:val="20"/>
                <w:szCs w:val="20"/>
              </w:rPr>
              <w:t>résoudre et créer</w:t>
            </w:r>
            <w:r>
              <w:rPr>
                <w:sz w:val="20"/>
                <w:szCs w:val="20"/>
              </w:rPr>
              <w:t xml:space="preserve"> des problèmes </w:t>
            </w:r>
            <w:r w:rsidRPr="00EE7163">
              <w:rPr>
                <w:b/>
                <w:sz w:val="20"/>
                <w:szCs w:val="20"/>
              </w:rPr>
              <w:t>complexes</w:t>
            </w:r>
            <w:r>
              <w:rPr>
                <w:sz w:val="20"/>
                <w:szCs w:val="20"/>
              </w:rPr>
              <w:t xml:space="preserve"> qui portent sur les mesures de tendance centrale.</w:t>
            </w:r>
          </w:p>
        </w:tc>
      </w:tr>
      <w:tr w:rsidR="0087593E" w:rsidRPr="00617F25" w14:paraId="101B31C6" w14:textId="77777777" w:rsidTr="00FB51D9">
        <w:trPr>
          <w:trHeight w:val="1016"/>
        </w:trPr>
        <w:tc>
          <w:tcPr>
            <w:tcW w:w="3576" w:type="dxa"/>
            <w:vMerge/>
          </w:tcPr>
          <w:p w14:paraId="101B31C1" w14:textId="77777777" w:rsidR="0087593E" w:rsidRPr="006C4FC0" w:rsidRDefault="0087593E" w:rsidP="006C4FC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101B31C2" w14:textId="1C652C30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r w:rsidRPr="00EE7163">
              <w:rPr>
                <w:b/>
                <w:sz w:val="20"/>
                <w:szCs w:val="20"/>
              </w:rPr>
              <w:t xml:space="preserve">peux expliquer ce que c’est </w:t>
            </w:r>
            <w:r>
              <w:rPr>
                <w:b/>
                <w:sz w:val="20"/>
                <w:szCs w:val="20"/>
              </w:rPr>
              <w:t>qu’</w:t>
            </w:r>
            <w:r w:rsidRPr="00EE7163">
              <w:rPr>
                <w:b/>
                <w:sz w:val="20"/>
                <w:szCs w:val="20"/>
              </w:rPr>
              <w:t>une valeur aberrante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94" w:type="dxa"/>
          </w:tcPr>
          <w:p w14:paraId="101B31C3" w14:textId="538BB7EC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C40F6">
              <w:rPr>
                <w:b/>
                <w:sz w:val="20"/>
                <w:szCs w:val="20"/>
              </w:rPr>
              <w:t>identifier les valeurs aberrantes et expliquer pourquoi il est approprié ou non d’en tenir compte lors de la détermination de mesures de tendance centrale</w:t>
            </w:r>
            <w:r>
              <w:rPr>
                <w:sz w:val="20"/>
                <w:szCs w:val="20"/>
              </w:rPr>
              <w:t>, étant donné un ensemble de données.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101B31C4" w14:textId="5C0FF8A4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C40F6">
              <w:rPr>
                <w:b/>
                <w:sz w:val="20"/>
                <w:szCs w:val="20"/>
              </w:rPr>
              <w:t>expliquer les effets d’une valeur aberrante</w:t>
            </w:r>
            <w:r>
              <w:rPr>
                <w:sz w:val="20"/>
                <w:szCs w:val="20"/>
              </w:rPr>
              <w:t xml:space="preserve"> sur un ensemble de données.</w:t>
            </w:r>
          </w:p>
        </w:tc>
        <w:tc>
          <w:tcPr>
            <w:tcW w:w="2419" w:type="dxa"/>
          </w:tcPr>
          <w:p w14:paraId="101B31C5" w14:textId="5F723546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r w:rsidRPr="006C40F6">
              <w:rPr>
                <w:b/>
                <w:sz w:val="20"/>
                <w:szCs w:val="20"/>
              </w:rPr>
              <w:t>peux déterminer s’il est approprié ou non d’inclure les valeurs aberrantes</w:t>
            </w:r>
            <w:r>
              <w:rPr>
                <w:sz w:val="20"/>
                <w:szCs w:val="20"/>
              </w:rPr>
              <w:t xml:space="preserve"> d’un ensemble de données et justifier mon choix.</w:t>
            </w:r>
          </w:p>
        </w:tc>
      </w:tr>
      <w:tr w:rsidR="008D63EF" w:rsidRPr="008D63EF" w14:paraId="101B31CB" w14:textId="77777777" w:rsidTr="005D0EB7">
        <w:trPr>
          <w:trHeight w:val="469"/>
        </w:trPr>
        <w:tc>
          <w:tcPr>
            <w:tcW w:w="13176" w:type="dxa"/>
            <w:gridSpan w:val="5"/>
          </w:tcPr>
          <w:p w14:paraId="101B31C7" w14:textId="77777777" w:rsidR="008D63EF" w:rsidRPr="0070525B" w:rsidRDefault="00617F25" w:rsidP="008D63EF">
            <w:pPr>
              <w:rPr>
                <w:sz w:val="20"/>
                <w:szCs w:val="20"/>
              </w:rPr>
            </w:pPr>
            <w:r w:rsidRPr="0070525B">
              <w:rPr>
                <w:sz w:val="20"/>
                <w:szCs w:val="20"/>
              </w:rPr>
              <w:t>Commentaires</w:t>
            </w:r>
          </w:p>
          <w:p w14:paraId="101B31C8" w14:textId="77777777" w:rsidR="008D63EF" w:rsidRPr="0070525B" w:rsidRDefault="008D63EF" w:rsidP="008D63EF">
            <w:pPr>
              <w:rPr>
                <w:sz w:val="20"/>
                <w:szCs w:val="20"/>
              </w:rPr>
            </w:pPr>
          </w:p>
          <w:p w14:paraId="101B31C9" w14:textId="77777777" w:rsidR="008D63EF" w:rsidRDefault="008D63EF" w:rsidP="008D63EF">
            <w:pPr>
              <w:rPr>
                <w:sz w:val="20"/>
                <w:szCs w:val="20"/>
              </w:rPr>
            </w:pPr>
          </w:p>
          <w:p w14:paraId="705CF2F8" w14:textId="77777777" w:rsidR="0087593E" w:rsidRDefault="0087593E" w:rsidP="008D63EF">
            <w:pPr>
              <w:rPr>
                <w:sz w:val="20"/>
                <w:szCs w:val="20"/>
              </w:rPr>
            </w:pPr>
          </w:p>
          <w:p w14:paraId="38E21A84" w14:textId="77777777" w:rsidR="0087593E" w:rsidRDefault="0087593E" w:rsidP="008D63EF">
            <w:pPr>
              <w:rPr>
                <w:sz w:val="20"/>
                <w:szCs w:val="20"/>
              </w:rPr>
            </w:pPr>
          </w:p>
          <w:p w14:paraId="55200E8C" w14:textId="77777777" w:rsidR="0087593E" w:rsidRPr="0070525B" w:rsidRDefault="0087593E" w:rsidP="008D63EF">
            <w:pPr>
              <w:rPr>
                <w:sz w:val="20"/>
                <w:szCs w:val="20"/>
              </w:rPr>
            </w:pPr>
          </w:p>
          <w:p w14:paraId="101B31CA" w14:textId="77777777" w:rsidR="008D63EF" w:rsidRPr="0070525B" w:rsidRDefault="008D63EF" w:rsidP="008D63EF">
            <w:pPr>
              <w:rPr>
                <w:sz w:val="20"/>
                <w:szCs w:val="20"/>
              </w:rPr>
            </w:pPr>
          </w:p>
        </w:tc>
      </w:tr>
    </w:tbl>
    <w:p w14:paraId="101B31CC" w14:textId="77777777" w:rsidR="00EB7B3B" w:rsidRDefault="00EB7B3B"/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576"/>
        <w:gridCol w:w="2393"/>
        <w:gridCol w:w="2394"/>
        <w:gridCol w:w="2394"/>
        <w:gridCol w:w="2419"/>
      </w:tblGrid>
      <w:tr w:rsidR="00893DDA" w:rsidRPr="00617F25" w14:paraId="101B31CF" w14:textId="77777777" w:rsidTr="00FE32C0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14:paraId="101B31CD" w14:textId="77777777" w:rsidR="00893DDA" w:rsidRDefault="00893DDA" w:rsidP="00FE32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Mathématiques 7</w:t>
            </w:r>
            <w:r w:rsidRPr="00061B4B">
              <w:rPr>
                <w:b/>
                <w:sz w:val="32"/>
                <w:szCs w:val="32"/>
                <w:vertAlign w:val="superscript"/>
              </w:rPr>
              <w:t>e</w:t>
            </w:r>
            <w:r>
              <w:rPr>
                <w:b/>
                <w:sz w:val="32"/>
                <w:szCs w:val="32"/>
              </w:rPr>
              <w:t xml:space="preserve"> année</w:t>
            </w:r>
          </w:p>
          <w:p w14:paraId="101B31CE" w14:textId="77777777" w:rsidR="00893DDA" w:rsidRPr="006C4FC0" w:rsidRDefault="00893DDA" w:rsidP="00FE32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Statistique et probabilité</w:t>
            </w:r>
          </w:p>
        </w:tc>
      </w:tr>
      <w:tr w:rsidR="00893DDA" w:rsidRPr="00617F25" w14:paraId="101B31DA" w14:textId="77777777" w:rsidTr="00FE32C0">
        <w:trPr>
          <w:tblHeader/>
        </w:trPr>
        <w:tc>
          <w:tcPr>
            <w:tcW w:w="3576" w:type="dxa"/>
            <w:vAlign w:val="center"/>
          </w:tcPr>
          <w:p w14:paraId="101B31D0" w14:textId="77777777" w:rsidR="00893DDA" w:rsidRPr="00B650CA" w:rsidRDefault="00893DDA" w:rsidP="00FE32C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393" w:type="dxa"/>
            <w:shd w:val="clear" w:color="auto" w:fill="F2DBDB" w:themeFill="accent2" w:themeFillTint="33"/>
          </w:tcPr>
          <w:p w14:paraId="101B31D1" w14:textId="77777777" w:rsidR="00893DDA" w:rsidRDefault="00893DDA" w:rsidP="00FE32C0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-</w:t>
            </w:r>
            <w:r w:rsidRPr="00E109E4">
              <w:rPr>
                <w:b/>
                <w:sz w:val="18"/>
                <w:szCs w:val="18"/>
              </w:rPr>
              <w:t xml:space="preserve"> Peu d’éléments de preuve</w:t>
            </w:r>
          </w:p>
          <w:p w14:paraId="101B31D2" w14:textId="77777777" w:rsidR="00893DDA" w:rsidRPr="00E109E4" w:rsidRDefault="00893DDA" w:rsidP="00FE32C0">
            <w:pPr>
              <w:rPr>
                <w:b/>
                <w:sz w:val="18"/>
                <w:szCs w:val="18"/>
              </w:rPr>
            </w:pPr>
          </w:p>
          <w:p w14:paraId="101B31D3" w14:textId="77777777" w:rsidR="00893DDA" w:rsidRPr="00E109E4" w:rsidRDefault="00893DDA" w:rsidP="00FE32C0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101B31D4" w14:textId="77777777" w:rsidR="00893DDA" w:rsidRPr="00E109E4" w:rsidRDefault="00893DDA" w:rsidP="00FE32C0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14:paraId="101B31D5" w14:textId="77777777" w:rsidR="00893DDA" w:rsidRPr="00E109E4" w:rsidRDefault="00893DDA" w:rsidP="00FE32C0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101B31D6" w14:textId="77777777" w:rsidR="00893DDA" w:rsidRPr="00E109E4" w:rsidRDefault="00893DDA" w:rsidP="00FE32C0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14:paraId="101B31D7" w14:textId="77777777" w:rsidR="00893DDA" w:rsidRPr="00E109E4" w:rsidRDefault="00893DDA" w:rsidP="00FE32C0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19" w:type="dxa"/>
            <w:shd w:val="clear" w:color="auto" w:fill="F2DBDB" w:themeFill="accent2" w:themeFillTint="33"/>
          </w:tcPr>
          <w:p w14:paraId="101B31D8" w14:textId="77777777" w:rsidR="00893DDA" w:rsidRPr="00E109E4" w:rsidRDefault="00893DDA" w:rsidP="00FE32C0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14:paraId="101B31D9" w14:textId="77777777" w:rsidR="00893DDA" w:rsidRPr="00E109E4" w:rsidRDefault="00893DDA" w:rsidP="00FE32C0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  <w:r w:rsidRPr="00E109E4">
              <w:rPr>
                <w:sz w:val="16"/>
                <w:szCs w:val="16"/>
              </w:rPr>
              <w:t>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87593E" w:rsidRPr="00617F25" w14:paraId="101B31E6" w14:textId="77777777" w:rsidTr="00FE32C0">
        <w:trPr>
          <w:trHeight w:val="1016"/>
        </w:trPr>
        <w:tc>
          <w:tcPr>
            <w:tcW w:w="3576" w:type="dxa"/>
            <w:vMerge w:val="restart"/>
          </w:tcPr>
          <w:p w14:paraId="101B31DB" w14:textId="77777777" w:rsidR="0087593E" w:rsidRPr="0087593E" w:rsidRDefault="0087593E" w:rsidP="00893DDA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7593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7SP.2</w:t>
            </w:r>
          </w:p>
          <w:p w14:paraId="101B31DC" w14:textId="77777777" w:rsidR="0087593E" w:rsidRPr="0087593E" w:rsidRDefault="0087593E" w:rsidP="00893DDA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7593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Démontrer une compréhension de la notion de diagrammes circulaires, y compris : </w:t>
            </w:r>
          </w:p>
          <w:p w14:paraId="101B31DD" w14:textId="77777777" w:rsidR="0087593E" w:rsidRPr="0087593E" w:rsidRDefault="0087593E" w:rsidP="00893DD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proofErr w:type="spellStart"/>
            <w:r w:rsidRPr="0087593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construire</w:t>
            </w:r>
            <w:proofErr w:type="spellEnd"/>
            <w:r w:rsidRPr="0087593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;</w:t>
            </w:r>
          </w:p>
          <w:p w14:paraId="101B31DE" w14:textId="77777777" w:rsidR="0087593E" w:rsidRPr="0087593E" w:rsidRDefault="0087593E" w:rsidP="00893DD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proofErr w:type="spellStart"/>
            <w:r w:rsidRPr="0087593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déterminer</w:t>
            </w:r>
            <w:proofErr w:type="spellEnd"/>
            <w:r w:rsidRPr="0087593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 xml:space="preserve"> les </w:t>
            </w:r>
            <w:proofErr w:type="spellStart"/>
            <w:r w:rsidRPr="0087593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caractéristiques</w:t>
            </w:r>
            <w:proofErr w:type="spellEnd"/>
            <w:r w:rsidRPr="0087593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;</w:t>
            </w:r>
          </w:p>
          <w:p w14:paraId="101B31DF" w14:textId="77777777" w:rsidR="0087593E" w:rsidRPr="0087593E" w:rsidRDefault="0087593E" w:rsidP="00893DD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proofErr w:type="spellStart"/>
            <w:r w:rsidRPr="0087593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interpréter</w:t>
            </w:r>
            <w:proofErr w:type="spellEnd"/>
            <w:r w:rsidRPr="0087593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;</w:t>
            </w:r>
          </w:p>
          <w:p w14:paraId="101B31E0" w14:textId="77777777" w:rsidR="0087593E" w:rsidRPr="0087593E" w:rsidRDefault="0087593E" w:rsidP="00893DD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proofErr w:type="spellStart"/>
            <w:proofErr w:type="gramStart"/>
            <w:r w:rsidRPr="0087593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résoudre</w:t>
            </w:r>
            <w:proofErr w:type="spellEnd"/>
            <w:proofErr w:type="gramEnd"/>
            <w:r w:rsidRPr="0087593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 xml:space="preserve"> des </w:t>
            </w:r>
            <w:proofErr w:type="spellStart"/>
            <w:r w:rsidRPr="0087593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problèmes</w:t>
            </w:r>
            <w:proofErr w:type="spellEnd"/>
            <w:r w:rsidRPr="0087593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.</w:t>
            </w:r>
          </w:p>
          <w:p w14:paraId="70D73C20" w14:textId="77777777" w:rsidR="0087593E" w:rsidRPr="0087593E" w:rsidRDefault="0087593E" w:rsidP="00FE32C0">
            <w:pPr>
              <w:contextualSpacing/>
              <w:rPr>
                <w:b/>
                <w:sz w:val="24"/>
                <w:szCs w:val="24"/>
              </w:rPr>
            </w:pPr>
          </w:p>
          <w:p w14:paraId="101B31E1" w14:textId="77777777" w:rsidR="0087593E" w:rsidRPr="0087593E" w:rsidRDefault="0087593E" w:rsidP="00FE32C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46643E3E" w14:textId="01399AD8" w:rsidR="0087593E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identifier </w:t>
            </w:r>
            <w:r w:rsidRPr="006C40F6">
              <w:rPr>
                <w:b/>
                <w:sz w:val="20"/>
                <w:szCs w:val="20"/>
              </w:rPr>
              <w:t>quelques</w:t>
            </w:r>
            <w:r>
              <w:rPr>
                <w:b/>
                <w:sz w:val="20"/>
                <w:szCs w:val="20"/>
              </w:rPr>
              <w:t>-unes</w:t>
            </w:r>
            <w:r w:rsidRPr="006C40F6">
              <w:rPr>
                <w:b/>
                <w:sz w:val="20"/>
                <w:szCs w:val="20"/>
              </w:rPr>
              <w:t xml:space="preserve"> </w:t>
            </w:r>
            <w:r w:rsidRPr="0087593E">
              <w:rPr>
                <w:sz w:val="20"/>
                <w:szCs w:val="20"/>
              </w:rPr>
              <w:t>des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caractéristiques suivantes des diagrammes circulaires, y compris :</w:t>
            </w:r>
          </w:p>
          <w:p w14:paraId="15C290AF" w14:textId="7FD02430" w:rsidR="0087593E" w:rsidRDefault="0087593E" w:rsidP="0087593E">
            <w:pPr>
              <w:pStyle w:val="ListParagraph"/>
              <w:numPr>
                <w:ilvl w:val="0"/>
                <w:numId w:val="29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t</w:t>
            </w:r>
            <w:r w:rsidRPr="006C40F6">
              <w:rPr>
                <w:sz w:val="20"/>
                <w:szCs w:val="20"/>
              </w:rPr>
              <w:t>itre</w:t>
            </w:r>
            <w:r>
              <w:rPr>
                <w:sz w:val="20"/>
                <w:szCs w:val="20"/>
              </w:rPr>
              <w:t>s</w:t>
            </w:r>
            <w:r w:rsidRPr="006C40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les étiquettes ou les légendes;</w:t>
            </w:r>
          </w:p>
          <w:p w14:paraId="2A5F8C69" w14:textId="7B56EBB1" w:rsidR="0087593E" w:rsidRDefault="0087593E" w:rsidP="0087593E">
            <w:pPr>
              <w:pStyle w:val="ListParagraph"/>
              <w:numPr>
                <w:ilvl w:val="0"/>
                <w:numId w:val="29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somme des angles au centre;</w:t>
            </w:r>
          </w:p>
          <w:p w14:paraId="101B31E2" w14:textId="1AB05FC6" w:rsidR="0087593E" w:rsidRPr="006C40F6" w:rsidRDefault="0087593E" w:rsidP="0087593E">
            <w:pPr>
              <w:pStyle w:val="ListParagraph"/>
              <w:numPr>
                <w:ilvl w:val="0"/>
                <w:numId w:val="29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données présentées sous forme de pourcentage d’un tout, dont la somme est égale à 100%.</w:t>
            </w:r>
          </w:p>
        </w:tc>
        <w:tc>
          <w:tcPr>
            <w:tcW w:w="2394" w:type="dxa"/>
          </w:tcPr>
          <w:p w14:paraId="623083FB" w14:textId="207E4330" w:rsidR="0087593E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identifier </w:t>
            </w:r>
            <w:r>
              <w:rPr>
                <w:b/>
                <w:sz w:val="20"/>
                <w:szCs w:val="20"/>
              </w:rPr>
              <w:t>plusieur</w:t>
            </w:r>
            <w:r w:rsidRPr="006C40F6">
              <w:rPr>
                <w:b/>
                <w:sz w:val="20"/>
                <w:szCs w:val="20"/>
              </w:rPr>
              <w:t xml:space="preserve">s </w:t>
            </w:r>
            <w:r w:rsidRPr="0087593E">
              <w:rPr>
                <w:sz w:val="20"/>
                <w:szCs w:val="20"/>
              </w:rPr>
              <w:t>des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caractéristiques suivantes des diagrammes circulaires :</w:t>
            </w:r>
          </w:p>
          <w:p w14:paraId="7A442326" w14:textId="77777777" w:rsidR="0087593E" w:rsidRDefault="0087593E" w:rsidP="0087593E">
            <w:pPr>
              <w:pStyle w:val="ListParagraph"/>
              <w:numPr>
                <w:ilvl w:val="0"/>
                <w:numId w:val="29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t</w:t>
            </w:r>
            <w:r w:rsidRPr="006C40F6">
              <w:rPr>
                <w:sz w:val="20"/>
                <w:szCs w:val="20"/>
              </w:rPr>
              <w:t>itre</w:t>
            </w:r>
            <w:r>
              <w:rPr>
                <w:sz w:val="20"/>
                <w:szCs w:val="20"/>
              </w:rPr>
              <w:t>s</w:t>
            </w:r>
            <w:r w:rsidRPr="006C40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les étiquettes ou les légendes;</w:t>
            </w:r>
          </w:p>
          <w:p w14:paraId="23056962" w14:textId="77777777" w:rsidR="0087593E" w:rsidRDefault="0087593E" w:rsidP="0087593E">
            <w:pPr>
              <w:pStyle w:val="ListParagraph"/>
              <w:numPr>
                <w:ilvl w:val="0"/>
                <w:numId w:val="29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somme des angles au centre;</w:t>
            </w:r>
          </w:p>
          <w:p w14:paraId="101B31E3" w14:textId="21A8A2C1" w:rsidR="0087593E" w:rsidRPr="006C40F6" w:rsidRDefault="0087593E" w:rsidP="0087593E">
            <w:pPr>
              <w:pStyle w:val="ListParagraph"/>
              <w:numPr>
                <w:ilvl w:val="0"/>
                <w:numId w:val="29"/>
              </w:numPr>
              <w:ind w:left="204" w:hanging="204"/>
              <w:rPr>
                <w:sz w:val="20"/>
                <w:szCs w:val="20"/>
              </w:rPr>
            </w:pPr>
            <w:r w:rsidRPr="006C40F6">
              <w:rPr>
                <w:sz w:val="20"/>
                <w:szCs w:val="20"/>
              </w:rPr>
              <w:t>les données présentées sous forme de pourcentage d’un tout, dont la somme est égale à 100%.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33F360AD" w14:textId="1280467A" w:rsidR="0087593E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identifier </w:t>
            </w:r>
            <w:r>
              <w:rPr>
                <w:b/>
                <w:sz w:val="20"/>
                <w:szCs w:val="20"/>
              </w:rPr>
              <w:t xml:space="preserve">toutes </w:t>
            </w:r>
            <w:r w:rsidRPr="006C40F6">
              <w:rPr>
                <w:sz w:val="20"/>
                <w:szCs w:val="20"/>
              </w:rPr>
              <w:t>les</w:t>
            </w:r>
            <w:r w:rsidRPr="006C40F6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caractéristiques des diagrammes circulaires, y compris :</w:t>
            </w:r>
          </w:p>
          <w:p w14:paraId="1AD0971B" w14:textId="77777777" w:rsidR="0087593E" w:rsidRDefault="0087593E" w:rsidP="0087593E">
            <w:pPr>
              <w:pStyle w:val="ListParagraph"/>
              <w:numPr>
                <w:ilvl w:val="0"/>
                <w:numId w:val="29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t</w:t>
            </w:r>
            <w:r w:rsidRPr="006C40F6">
              <w:rPr>
                <w:sz w:val="20"/>
                <w:szCs w:val="20"/>
              </w:rPr>
              <w:t>itre</w:t>
            </w:r>
            <w:r>
              <w:rPr>
                <w:sz w:val="20"/>
                <w:szCs w:val="20"/>
              </w:rPr>
              <w:t>s</w:t>
            </w:r>
            <w:r w:rsidRPr="006C40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les étiquettes ou les légendes;</w:t>
            </w:r>
          </w:p>
          <w:p w14:paraId="4F419A82" w14:textId="77777777" w:rsidR="0087593E" w:rsidRDefault="0087593E" w:rsidP="0087593E">
            <w:pPr>
              <w:pStyle w:val="ListParagraph"/>
              <w:numPr>
                <w:ilvl w:val="0"/>
                <w:numId w:val="29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somme des angles au centre;</w:t>
            </w:r>
          </w:p>
          <w:p w14:paraId="101B31E4" w14:textId="22D153CE" w:rsidR="0087593E" w:rsidRPr="006C40F6" w:rsidRDefault="0087593E" w:rsidP="0087593E">
            <w:pPr>
              <w:pStyle w:val="ListParagraph"/>
              <w:numPr>
                <w:ilvl w:val="0"/>
                <w:numId w:val="29"/>
              </w:numPr>
              <w:ind w:left="204" w:hanging="204"/>
              <w:rPr>
                <w:sz w:val="20"/>
                <w:szCs w:val="20"/>
              </w:rPr>
            </w:pPr>
            <w:r w:rsidRPr="006C40F6">
              <w:rPr>
                <w:sz w:val="20"/>
                <w:szCs w:val="20"/>
              </w:rPr>
              <w:t>les données présentées sous forme de pourcentage d’un tout, dont la somme est égale à 100%.</w:t>
            </w:r>
          </w:p>
        </w:tc>
        <w:tc>
          <w:tcPr>
            <w:tcW w:w="2419" w:type="dxa"/>
          </w:tcPr>
          <w:p w14:paraId="101B31E5" w14:textId="711A93EA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C14167">
              <w:rPr>
                <w:b/>
                <w:sz w:val="20"/>
                <w:szCs w:val="20"/>
              </w:rPr>
              <w:t>comparer des</w:t>
            </w:r>
            <w:r>
              <w:rPr>
                <w:sz w:val="20"/>
                <w:szCs w:val="20"/>
              </w:rPr>
              <w:t xml:space="preserve"> </w:t>
            </w:r>
            <w:r w:rsidRPr="006C40F6">
              <w:rPr>
                <w:b/>
                <w:sz w:val="20"/>
                <w:szCs w:val="20"/>
              </w:rPr>
              <w:t>diagrammes circulaires dans divers médias imprimés et électroniques</w:t>
            </w:r>
            <w:r>
              <w:rPr>
                <w:sz w:val="20"/>
                <w:szCs w:val="20"/>
              </w:rPr>
              <w:t>.</w:t>
            </w:r>
          </w:p>
        </w:tc>
      </w:tr>
      <w:tr w:rsidR="0087593E" w:rsidRPr="00617F25" w14:paraId="101B31ED" w14:textId="77777777" w:rsidTr="00FE32C0">
        <w:trPr>
          <w:trHeight w:val="1016"/>
        </w:trPr>
        <w:tc>
          <w:tcPr>
            <w:tcW w:w="3576" w:type="dxa"/>
            <w:vMerge/>
          </w:tcPr>
          <w:p w14:paraId="101B31E8" w14:textId="77777777" w:rsidR="0087593E" w:rsidRPr="006C4FC0" w:rsidRDefault="0087593E" w:rsidP="00FE32C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101B31E9" w14:textId="01884A91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créer et étiqueter un diagramme circulaire </w:t>
            </w:r>
            <w:r w:rsidRPr="008B5513">
              <w:rPr>
                <w:b/>
                <w:sz w:val="20"/>
                <w:szCs w:val="20"/>
              </w:rPr>
              <w:t>avec une certaine précision</w:t>
            </w:r>
            <w:r>
              <w:rPr>
                <w:sz w:val="20"/>
                <w:szCs w:val="20"/>
              </w:rPr>
              <w:t xml:space="preserve"> pour présenter un ensemble de données, avec de l’aide.</w:t>
            </w:r>
          </w:p>
        </w:tc>
        <w:tc>
          <w:tcPr>
            <w:tcW w:w="2394" w:type="dxa"/>
          </w:tcPr>
          <w:p w14:paraId="101B31EA" w14:textId="5E1C5F7E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créer et étiqueter un diagramme circulaire </w:t>
            </w:r>
            <w:r w:rsidRPr="008B5513">
              <w:rPr>
                <w:b/>
                <w:sz w:val="20"/>
                <w:szCs w:val="20"/>
              </w:rPr>
              <w:t>avec une certaine précision</w:t>
            </w:r>
            <w:r>
              <w:rPr>
                <w:sz w:val="20"/>
                <w:szCs w:val="20"/>
              </w:rPr>
              <w:t xml:space="preserve"> pour présenter un ensemble de données.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101B31EB" w14:textId="4A791A4B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8B5513">
              <w:rPr>
                <w:b/>
                <w:sz w:val="20"/>
                <w:szCs w:val="20"/>
              </w:rPr>
              <w:t>créer</w:t>
            </w:r>
            <w:r>
              <w:rPr>
                <w:sz w:val="20"/>
                <w:szCs w:val="20"/>
              </w:rPr>
              <w:t xml:space="preserve"> et </w:t>
            </w:r>
            <w:r w:rsidRPr="008B5513">
              <w:rPr>
                <w:b/>
                <w:sz w:val="20"/>
                <w:szCs w:val="20"/>
              </w:rPr>
              <w:t>étiquete</w:t>
            </w:r>
            <w:r>
              <w:rPr>
                <w:sz w:val="20"/>
                <w:szCs w:val="20"/>
              </w:rPr>
              <w:t xml:space="preserve">r un diagramme circulaire </w:t>
            </w:r>
            <w:r w:rsidRPr="008B5513">
              <w:rPr>
                <w:b/>
                <w:sz w:val="20"/>
                <w:szCs w:val="20"/>
              </w:rPr>
              <w:t>avec précision</w:t>
            </w:r>
            <w:r>
              <w:rPr>
                <w:sz w:val="20"/>
                <w:szCs w:val="20"/>
              </w:rPr>
              <w:t xml:space="preserve"> pour présenter un ensemble de données.</w:t>
            </w:r>
          </w:p>
        </w:tc>
        <w:tc>
          <w:tcPr>
            <w:tcW w:w="2419" w:type="dxa"/>
          </w:tcPr>
          <w:p w14:paraId="101B31EC" w14:textId="6ECD54A8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8B5513">
              <w:rPr>
                <w:b/>
                <w:sz w:val="20"/>
                <w:szCs w:val="20"/>
              </w:rPr>
              <w:t>comparer l’utilisation appropriée</w:t>
            </w:r>
            <w:r>
              <w:rPr>
                <w:sz w:val="20"/>
                <w:szCs w:val="20"/>
              </w:rPr>
              <w:t xml:space="preserve"> des diagrammes circulaires à d’autres types de diagrammes (i.e. les diagrammes à bandes, les diagrammes à bandes doubles, les diagrammes linéaires, les séries de points.)</w:t>
            </w:r>
          </w:p>
        </w:tc>
      </w:tr>
      <w:tr w:rsidR="0087593E" w:rsidRPr="00617F25" w14:paraId="17D64B5D" w14:textId="77777777" w:rsidTr="00FE32C0">
        <w:trPr>
          <w:trHeight w:val="1016"/>
        </w:trPr>
        <w:tc>
          <w:tcPr>
            <w:tcW w:w="3576" w:type="dxa"/>
            <w:vMerge/>
          </w:tcPr>
          <w:p w14:paraId="4BE6061B" w14:textId="77777777" w:rsidR="0087593E" w:rsidRDefault="0087593E" w:rsidP="00FE32C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52850A22" w14:textId="6FBE8155" w:rsidR="0087593E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interpréter un diagramme circulaire pour en tirer des conclusions, </w:t>
            </w:r>
            <w:r w:rsidRPr="003D73DA">
              <w:rPr>
                <w:b/>
                <w:sz w:val="20"/>
                <w:szCs w:val="20"/>
              </w:rPr>
              <w:t>avec de l’aide.</w:t>
            </w:r>
          </w:p>
        </w:tc>
        <w:tc>
          <w:tcPr>
            <w:tcW w:w="2394" w:type="dxa"/>
          </w:tcPr>
          <w:p w14:paraId="54E28966" w14:textId="0653B3F9" w:rsidR="0087593E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3D73DA">
              <w:rPr>
                <w:sz w:val="20"/>
                <w:szCs w:val="20"/>
              </w:rPr>
              <w:t>interpréter un diagramme circulaire</w:t>
            </w:r>
            <w:r>
              <w:rPr>
                <w:sz w:val="20"/>
                <w:szCs w:val="20"/>
              </w:rPr>
              <w:t xml:space="preserve"> pour en tirer des conclusions </w:t>
            </w:r>
            <w:r w:rsidRPr="003D73DA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résoudre des problèmes portant sur des diagrammes circulaires.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11BE0019" w14:textId="0BC6FB48" w:rsidR="0087593E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interpréter un diagramme circulaire pour en tirer des conclusions </w:t>
            </w:r>
            <w:r w:rsidRPr="003D73DA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résoudre des problèmes portant sur des diagrammes circulaires.</w:t>
            </w:r>
          </w:p>
        </w:tc>
        <w:tc>
          <w:tcPr>
            <w:tcW w:w="2419" w:type="dxa"/>
          </w:tcPr>
          <w:p w14:paraId="41168417" w14:textId="5F6D1F92" w:rsidR="0087593E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3D73DA">
              <w:rPr>
                <w:b/>
                <w:sz w:val="20"/>
                <w:szCs w:val="20"/>
              </w:rPr>
              <w:t>créer mes propres problèmes tirés de mon vécu</w:t>
            </w:r>
            <w:r>
              <w:rPr>
                <w:sz w:val="20"/>
                <w:szCs w:val="20"/>
              </w:rPr>
              <w:t xml:space="preserve"> portant sur des diagrammes circulaires.</w:t>
            </w:r>
          </w:p>
        </w:tc>
      </w:tr>
      <w:tr w:rsidR="00893DDA" w:rsidRPr="008D63EF" w14:paraId="101B31F2" w14:textId="77777777" w:rsidTr="00FE32C0">
        <w:trPr>
          <w:trHeight w:val="469"/>
        </w:trPr>
        <w:tc>
          <w:tcPr>
            <w:tcW w:w="13176" w:type="dxa"/>
            <w:gridSpan w:val="5"/>
          </w:tcPr>
          <w:p w14:paraId="101B31EE" w14:textId="77777777" w:rsidR="00893DDA" w:rsidRPr="0070525B" w:rsidRDefault="00893DDA" w:rsidP="00FE32C0">
            <w:pPr>
              <w:rPr>
                <w:sz w:val="20"/>
                <w:szCs w:val="20"/>
              </w:rPr>
            </w:pPr>
            <w:r w:rsidRPr="0070525B">
              <w:rPr>
                <w:sz w:val="20"/>
                <w:szCs w:val="20"/>
              </w:rPr>
              <w:t>Commentaires</w:t>
            </w:r>
          </w:p>
          <w:p w14:paraId="101B31EF" w14:textId="77777777" w:rsidR="00893DDA" w:rsidRPr="0070525B" w:rsidRDefault="00893DDA" w:rsidP="00FE32C0">
            <w:pPr>
              <w:rPr>
                <w:sz w:val="20"/>
                <w:szCs w:val="20"/>
              </w:rPr>
            </w:pPr>
          </w:p>
          <w:p w14:paraId="101B31F0" w14:textId="77777777" w:rsidR="00893DDA" w:rsidRDefault="00893DDA" w:rsidP="00FE32C0">
            <w:pPr>
              <w:rPr>
                <w:sz w:val="20"/>
                <w:szCs w:val="20"/>
              </w:rPr>
            </w:pPr>
          </w:p>
          <w:p w14:paraId="64A15A1D" w14:textId="77777777" w:rsidR="0087593E" w:rsidRDefault="0087593E" w:rsidP="00FE32C0">
            <w:pPr>
              <w:rPr>
                <w:sz w:val="20"/>
                <w:szCs w:val="20"/>
              </w:rPr>
            </w:pPr>
          </w:p>
          <w:p w14:paraId="1D0B08A5" w14:textId="77777777" w:rsidR="0087593E" w:rsidRDefault="0087593E" w:rsidP="00FE32C0">
            <w:pPr>
              <w:rPr>
                <w:sz w:val="20"/>
                <w:szCs w:val="20"/>
              </w:rPr>
            </w:pPr>
          </w:p>
          <w:p w14:paraId="4B57556B" w14:textId="77777777" w:rsidR="0087593E" w:rsidRDefault="0087593E" w:rsidP="00FE32C0">
            <w:pPr>
              <w:rPr>
                <w:sz w:val="20"/>
                <w:szCs w:val="20"/>
              </w:rPr>
            </w:pPr>
          </w:p>
          <w:p w14:paraId="7074BB8A" w14:textId="77777777" w:rsidR="0087593E" w:rsidRDefault="0087593E" w:rsidP="00FE32C0">
            <w:pPr>
              <w:rPr>
                <w:sz w:val="20"/>
                <w:szCs w:val="20"/>
              </w:rPr>
            </w:pPr>
          </w:p>
          <w:p w14:paraId="494B9CE3" w14:textId="77777777" w:rsidR="0087593E" w:rsidRDefault="0087593E" w:rsidP="00FE32C0">
            <w:pPr>
              <w:rPr>
                <w:sz w:val="20"/>
                <w:szCs w:val="20"/>
              </w:rPr>
            </w:pPr>
          </w:p>
          <w:p w14:paraId="74CE7EC3" w14:textId="77777777" w:rsidR="0087593E" w:rsidRDefault="0087593E" w:rsidP="00FE32C0">
            <w:pPr>
              <w:rPr>
                <w:sz w:val="20"/>
                <w:szCs w:val="20"/>
              </w:rPr>
            </w:pPr>
          </w:p>
          <w:p w14:paraId="30E1F7ED" w14:textId="77777777" w:rsidR="0087593E" w:rsidRDefault="0087593E" w:rsidP="00FE32C0">
            <w:pPr>
              <w:rPr>
                <w:sz w:val="20"/>
                <w:szCs w:val="20"/>
              </w:rPr>
            </w:pPr>
          </w:p>
          <w:p w14:paraId="67F106F4" w14:textId="77777777" w:rsidR="0087593E" w:rsidRDefault="0087593E" w:rsidP="00FE32C0">
            <w:pPr>
              <w:rPr>
                <w:sz w:val="20"/>
                <w:szCs w:val="20"/>
              </w:rPr>
            </w:pPr>
          </w:p>
          <w:p w14:paraId="24A49FE6" w14:textId="77777777" w:rsidR="0087593E" w:rsidRDefault="0087593E" w:rsidP="00FE32C0">
            <w:pPr>
              <w:rPr>
                <w:sz w:val="20"/>
                <w:szCs w:val="20"/>
              </w:rPr>
            </w:pPr>
          </w:p>
          <w:p w14:paraId="5A970B8D" w14:textId="77777777" w:rsidR="0087593E" w:rsidRDefault="0087593E" w:rsidP="00FE32C0">
            <w:pPr>
              <w:rPr>
                <w:sz w:val="20"/>
                <w:szCs w:val="20"/>
              </w:rPr>
            </w:pPr>
          </w:p>
          <w:p w14:paraId="6FA3079F" w14:textId="77777777" w:rsidR="0087593E" w:rsidRDefault="0087593E" w:rsidP="00FE32C0">
            <w:pPr>
              <w:rPr>
                <w:sz w:val="20"/>
                <w:szCs w:val="20"/>
              </w:rPr>
            </w:pPr>
          </w:p>
          <w:p w14:paraId="5C685213" w14:textId="77777777" w:rsidR="0087593E" w:rsidRPr="0070525B" w:rsidRDefault="0087593E" w:rsidP="00FE32C0">
            <w:pPr>
              <w:rPr>
                <w:sz w:val="20"/>
                <w:szCs w:val="20"/>
              </w:rPr>
            </w:pPr>
          </w:p>
          <w:p w14:paraId="101B31F1" w14:textId="77777777" w:rsidR="00893DDA" w:rsidRPr="0070525B" w:rsidRDefault="00893DDA" w:rsidP="00FE32C0">
            <w:pPr>
              <w:rPr>
                <w:sz w:val="20"/>
                <w:szCs w:val="20"/>
              </w:rPr>
            </w:pPr>
          </w:p>
        </w:tc>
      </w:tr>
    </w:tbl>
    <w:p w14:paraId="101B31F3" w14:textId="77777777" w:rsidR="00061B4B" w:rsidRDefault="00061B4B"/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576"/>
        <w:gridCol w:w="2393"/>
        <w:gridCol w:w="2394"/>
        <w:gridCol w:w="2394"/>
        <w:gridCol w:w="2419"/>
      </w:tblGrid>
      <w:tr w:rsidR="00893DDA" w:rsidRPr="00617F25" w14:paraId="101B31F6" w14:textId="77777777" w:rsidTr="00FE32C0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14:paraId="101B31F4" w14:textId="77777777" w:rsidR="00893DDA" w:rsidRDefault="00893DDA" w:rsidP="00FE32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Mathématiques 7</w:t>
            </w:r>
            <w:r w:rsidRPr="00061B4B">
              <w:rPr>
                <w:b/>
                <w:sz w:val="32"/>
                <w:szCs w:val="32"/>
                <w:vertAlign w:val="superscript"/>
              </w:rPr>
              <w:t>e</w:t>
            </w:r>
            <w:r>
              <w:rPr>
                <w:b/>
                <w:sz w:val="32"/>
                <w:szCs w:val="32"/>
              </w:rPr>
              <w:t xml:space="preserve"> année</w:t>
            </w:r>
          </w:p>
          <w:p w14:paraId="101B31F5" w14:textId="77777777" w:rsidR="00893DDA" w:rsidRPr="006C4FC0" w:rsidRDefault="00893DDA" w:rsidP="00FE32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Statistique et probabilité</w:t>
            </w:r>
          </w:p>
        </w:tc>
      </w:tr>
      <w:tr w:rsidR="00893DDA" w:rsidRPr="00617F25" w14:paraId="101B3201" w14:textId="77777777" w:rsidTr="00FE32C0">
        <w:trPr>
          <w:tblHeader/>
        </w:trPr>
        <w:tc>
          <w:tcPr>
            <w:tcW w:w="3576" w:type="dxa"/>
            <w:vAlign w:val="center"/>
          </w:tcPr>
          <w:p w14:paraId="101B31F7" w14:textId="77777777" w:rsidR="00893DDA" w:rsidRPr="00B650CA" w:rsidRDefault="00893DDA" w:rsidP="00FE32C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393" w:type="dxa"/>
            <w:shd w:val="clear" w:color="auto" w:fill="F2DBDB" w:themeFill="accent2" w:themeFillTint="33"/>
          </w:tcPr>
          <w:p w14:paraId="101B31F8" w14:textId="77777777" w:rsidR="00893DDA" w:rsidRDefault="00893DDA" w:rsidP="00FE32C0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-</w:t>
            </w:r>
            <w:r w:rsidRPr="00E109E4">
              <w:rPr>
                <w:b/>
                <w:sz w:val="18"/>
                <w:szCs w:val="18"/>
              </w:rPr>
              <w:t xml:space="preserve"> Peu d’éléments de preuve</w:t>
            </w:r>
          </w:p>
          <w:p w14:paraId="101B31F9" w14:textId="77777777" w:rsidR="00893DDA" w:rsidRPr="00E109E4" w:rsidRDefault="00893DDA" w:rsidP="00FE32C0">
            <w:pPr>
              <w:rPr>
                <w:b/>
                <w:sz w:val="18"/>
                <w:szCs w:val="18"/>
              </w:rPr>
            </w:pPr>
          </w:p>
          <w:p w14:paraId="101B31FA" w14:textId="77777777" w:rsidR="00893DDA" w:rsidRPr="00E109E4" w:rsidRDefault="00893DDA" w:rsidP="00FE32C0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101B31FB" w14:textId="77777777" w:rsidR="00893DDA" w:rsidRPr="00E109E4" w:rsidRDefault="00893DDA" w:rsidP="00FE32C0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14:paraId="101B31FC" w14:textId="77777777" w:rsidR="00893DDA" w:rsidRPr="00E109E4" w:rsidRDefault="00893DDA" w:rsidP="00FE32C0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101B31FD" w14:textId="77777777" w:rsidR="00893DDA" w:rsidRPr="00E109E4" w:rsidRDefault="00893DDA" w:rsidP="00FE32C0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14:paraId="101B31FE" w14:textId="77777777" w:rsidR="00893DDA" w:rsidRPr="00E109E4" w:rsidRDefault="00893DDA" w:rsidP="00FE32C0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19" w:type="dxa"/>
            <w:shd w:val="clear" w:color="auto" w:fill="F2DBDB" w:themeFill="accent2" w:themeFillTint="33"/>
          </w:tcPr>
          <w:p w14:paraId="101B31FF" w14:textId="77777777" w:rsidR="00893DDA" w:rsidRPr="00E109E4" w:rsidRDefault="00893DDA" w:rsidP="00FE32C0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14:paraId="101B3200" w14:textId="77777777" w:rsidR="00893DDA" w:rsidRPr="00E109E4" w:rsidRDefault="00893DDA" w:rsidP="00FE32C0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  <w:r w:rsidRPr="00E109E4">
              <w:rPr>
                <w:sz w:val="16"/>
                <w:szCs w:val="16"/>
              </w:rPr>
              <w:t>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87593E" w:rsidRPr="00617F25" w14:paraId="101B3208" w14:textId="77777777" w:rsidTr="00FE32C0">
        <w:trPr>
          <w:trHeight w:val="1016"/>
        </w:trPr>
        <w:tc>
          <w:tcPr>
            <w:tcW w:w="3576" w:type="dxa"/>
            <w:vMerge w:val="restart"/>
          </w:tcPr>
          <w:p w14:paraId="101B3202" w14:textId="77777777" w:rsidR="0087593E" w:rsidRPr="0087593E" w:rsidRDefault="0087593E" w:rsidP="00893DDA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7593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7SP.3</w:t>
            </w:r>
          </w:p>
          <w:p w14:paraId="3FF526B5" w14:textId="77777777" w:rsidR="0087593E" w:rsidRPr="0087593E" w:rsidRDefault="0087593E" w:rsidP="00893DDA">
            <w:pPr>
              <w:contextualSpacing/>
              <w:rPr>
                <w:b/>
                <w:sz w:val="24"/>
                <w:szCs w:val="24"/>
              </w:rPr>
            </w:pPr>
            <w:r w:rsidRPr="0087593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Démontrer une compréhension de la probabilité théorique et la probabilité expérimentale pour deux évènements indépendants dont l’espace </w:t>
            </w:r>
            <w:proofErr w:type="spellStart"/>
            <w:r w:rsidRPr="0087593E">
              <w:rPr>
                <w:rFonts w:eastAsia="Times New Roman" w:cs="Times New Roman"/>
                <w:b/>
                <w:bCs/>
                <w:sz w:val="24"/>
                <w:szCs w:val="24"/>
              </w:rPr>
              <w:t>échantillonnal</w:t>
            </w:r>
            <w:proofErr w:type="spellEnd"/>
            <w:r w:rsidRPr="0087593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combiné </w:t>
            </w:r>
            <w:proofErr w:type="gramStart"/>
            <w:r w:rsidRPr="0087593E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  <w:proofErr w:type="gramEnd"/>
            <w:r w:rsidRPr="0087593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36 éléments ou moins.</w:t>
            </w:r>
          </w:p>
          <w:p w14:paraId="3ADAC20D" w14:textId="77777777" w:rsidR="0087593E" w:rsidRPr="0087593E" w:rsidRDefault="0087593E" w:rsidP="00FE32C0">
            <w:pPr>
              <w:contextualSpacing/>
              <w:rPr>
                <w:b/>
                <w:sz w:val="24"/>
                <w:szCs w:val="24"/>
              </w:rPr>
            </w:pPr>
          </w:p>
          <w:p w14:paraId="101B3203" w14:textId="77777777" w:rsidR="0087593E" w:rsidRPr="0087593E" w:rsidRDefault="0087593E" w:rsidP="00FE32C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101B3204" w14:textId="403678C9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3D73DA">
              <w:rPr>
                <w:b/>
                <w:sz w:val="20"/>
                <w:szCs w:val="20"/>
              </w:rPr>
              <w:t>expliquer</w:t>
            </w:r>
            <w:r>
              <w:rPr>
                <w:sz w:val="20"/>
                <w:szCs w:val="20"/>
              </w:rPr>
              <w:t xml:space="preserve"> la signification du mot « résultat ».</w:t>
            </w:r>
          </w:p>
        </w:tc>
        <w:tc>
          <w:tcPr>
            <w:tcW w:w="2394" w:type="dxa"/>
          </w:tcPr>
          <w:p w14:paraId="101B3205" w14:textId="0838C49C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3D73DA">
              <w:rPr>
                <w:b/>
                <w:sz w:val="20"/>
                <w:szCs w:val="20"/>
              </w:rPr>
              <w:t>fournir au moins un des résultats possibles de deux évènements</w:t>
            </w:r>
            <w:r>
              <w:rPr>
                <w:sz w:val="20"/>
                <w:szCs w:val="20"/>
              </w:rPr>
              <w:t xml:space="preserve"> indépendants. (i.e. lancer une pièce de monnaie et tirer une de quatre billes colorées d’un sac.)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101B3206" w14:textId="421DE1AC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E37F11">
              <w:rPr>
                <w:b/>
                <w:sz w:val="20"/>
                <w:szCs w:val="20"/>
              </w:rPr>
              <w:t xml:space="preserve">créer un tableau ou un diagramme en arbre pour démontrer l’espace </w:t>
            </w:r>
            <w:proofErr w:type="spellStart"/>
            <w:r w:rsidRPr="00E37F11">
              <w:rPr>
                <w:b/>
                <w:sz w:val="20"/>
                <w:szCs w:val="20"/>
              </w:rPr>
              <w:t>échantillonnal</w:t>
            </w:r>
            <w:proofErr w:type="spellEnd"/>
            <w:r w:rsidRPr="00E37F1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pour tous les résultats de deux évènements indépendants.</w:t>
            </w:r>
          </w:p>
        </w:tc>
        <w:tc>
          <w:tcPr>
            <w:tcW w:w="2419" w:type="dxa"/>
          </w:tcPr>
          <w:p w14:paraId="101B3207" w14:textId="66FC6359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r w:rsidRPr="00E37F11">
              <w:rPr>
                <w:b/>
                <w:sz w:val="20"/>
                <w:szCs w:val="20"/>
              </w:rPr>
              <w:t xml:space="preserve">peux résoudre des problèmes portant sur l’espace </w:t>
            </w:r>
            <w:proofErr w:type="spellStart"/>
            <w:r w:rsidRPr="00E37F11">
              <w:rPr>
                <w:b/>
                <w:sz w:val="20"/>
                <w:szCs w:val="20"/>
              </w:rPr>
              <w:t>échantillonnal</w:t>
            </w:r>
            <w:proofErr w:type="spellEnd"/>
            <w:r>
              <w:rPr>
                <w:sz w:val="20"/>
                <w:szCs w:val="20"/>
              </w:rPr>
              <w:t xml:space="preserve"> d’au moins deux évènements indépendants.</w:t>
            </w:r>
          </w:p>
        </w:tc>
      </w:tr>
      <w:tr w:rsidR="0087593E" w:rsidRPr="00617F25" w14:paraId="101B320F" w14:textId="77777777" w:rsidTr="00FE32C0">
        <w:trPr>
          <w:trHeight w:val="1016"/>
        </w:trPr>
        <w:tc>
          <w:tcPr>
            <w:tcW w:w="3576" w:type="dxa"/>
            <w:vMerge/>
          </w:tcPr>
          <w:p w14:paraId="101B320A" w14:textId="77777777" w:rsidR="0087593E" w:rsidRPr="006C4FC0" w:rsidRDefault="0087593E" w:rsidP="00FE32C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101B320B" w14:textId="6F1C0C53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E37F11">
              <w:rPr>
                <w:b/>
                <w:sz w:val="20"/>
                <w:szCs w:val="20"/>
              </w:rPr>
              <w:t>décrire les probabilités théoriques et expérimentales.</w:t>
            </w:r>
          </w:p>
        </w:tc>
        <w:tc>
          <w:tcPr>
            <w:tcW w:w="2394" w:type="dxa"/>
          </w:tcPr>
          <w:p w14:paraId="101B320C" w14:textId="62C1EC2D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E37F11">
              <w:rPr>
                <w:b/>
                <w:sz w:val="20"/>
                <w:szCs w:val="20"/>
              </w:rPr>
              <w:t>énumérer tous les résultats possibles</w:t>
            </w:r>
            <w:r>
              <w:rPr>
                <w:sz w:val="20"/>
                <w:szCs w:val="20"/>
              </w:rPr>
              <w:t xml:space="preserve"> de deux évènements indépendants (ayant huit résultats ou moins), </w:t>
            </w:r>
            <w:r w:rsidRPr="00E37F11">
              <w:rPr>
                <w:b/>
                <w:sz w:val="20"/>
                <w:szCs w:val="20"/>
              </w:rPr>
              <w:t>ainsi qu’énumérer les</w:t>
            </w:r>
            <w:r>
              <w:rPr>
                <w:sz w:val="20"/>
                <w:szCs w:val="20"/>
              </w:rPr>
              <w:t xml:space="preserve"> </w:t>
            </w:r>
            <w:r w:rsidRPr="00E37F11">
              <w:rPr>
                <w:b/>
                <w:sz w:val="20"/>
                <w:szCs w:val="20"/>
              </w:rPr>
              <w:t>résultats obtenus</w:t>
            </w:r>
            <w:r>
              <w:rPr>
                <w:sz w:val="20"/>
                <w:szCs w:val="20"/>
              </w:rPr>
              <w:t xml:space="preserve"> après avoir fait l’expérience huit fois. </w:t>
            </w:r>
          </w:p>
        </w:tc>
        <w:tc>
          <w:tcPr>
            <w:tcW w:w="2394" w:type="dxa"/>
            <w:shd w:val="clear" w:color="auto" w:fill="F2DBDB" w:themeFill="accent2" w:themeFillTint="33"/>
          </w:tcPr>
          <w:p w14:paraId="101B320D" w14:textId="0C696640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Pr="00E37F11">
              <w:rPr>
                <w:b/>
                <w:sz w:val="20"/>
                <w:szCs w:val="20"/>
              </w:rPr>
              <w:t xml:space="preserve">e peux déterminer </w:t>
            </w:r>
            <w:r>
              <w:rPr>
                <w:sz w:val="20"/>
                <w:szCs w:val="20"/>
              </w:rPr>
              <w:t xml:space="preserve">la probabilité théorique </w:t>
            </w:r>
            <w:r w:rsidRPr="00E37F11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expérimentale </w:t>
            </w:r>
            <w:r w:rsidRPr="00E37F11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je peux comparer les résultats, lors d’une expérience de deux évènements indépendants dont l’espace </w:t>
            </w:r>
            <w:proofErr w:type="spellStart"/>
            <w:r>
              <w:rPr>
                <w:sz w:val="20"/>
                <w:szCs w:val="20"/>
              </w:rPr>
              <w:t>échantillonnal</w:t>
            </w:r>
            <w:proofErr w:type="spellEnd"/>
            <w:r>
              <w:rPr>
                <w:sz w:val="20"/>
                <w:szCs w:val="20"/>
              </w:rPr>
              <w:t xml:space="preserve"> combiné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36 éléments ou moins.</w:t>
            </w:r>
          </w:p>
        </w:tc>
        <w:tc>
          <w:tcPr>
            <w:tcW w:w="2419" w:type="dxa"/>
          </w:tcPr>
          <w:p w14:paraId="101B320E" w14:textId="209C3C1F" w:rsidR="0087593E" w:rsidRPr="00617F25" w:rsidRDefault="0087593E" w:rsidP="0087593E">
            <w:pPr>
              <w:pStyle w:val="ListParagraph"/>
              <w:numPr>
                <w:ilvl w:val="0"/>
                <w:numId w:val="17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E37F11">
              <w:rPr>
                <w:b/>
                <w:sz w:val="20"/>
                <w:szCs w:val="20"/>
              </w:rPr>
              <w:t>créer et mener mes propres expériences de probabilité ET</w:t>
            </w:r>
            <w:r>
              <w:rPr>
                <w:sz w:val="20"/>
                <w:szCs w:val="20"/>
              </w:rPr>
              <w:t xml:space="preserve"> fournir une analyse détaillée des résultats. </w:t>
            </w:r>
          </w:p>
        </w:tc>
      </w:tr>
      <w:tr w:rsidR="00893DDA" w:rsidRPr="008D63EF" w14:paraId="101B3214" w14:textId="77777777" w:rsidTr="00FE32C0">
        <w:trPr>
          <w:trHeight w:val="469"/>
        </w:trPr>
        <w:tc>
          <w:tcPr>
            <w:tcW w:w="13176" w:type="dxa"/>
            <w:gridSpan w:val="5"/>
          </w:tcPr>
          <w:p w14:paraId="101B3210" w14:textId="77777777" w:rsidR="00893DDA" w:rsidRPr="0070525B" w:rsidRDefault="00893DDA" w:rsidP="00FE32C0">
            <w:pPr>
              <w:rPr>
                <w:sz w:val="20"/>
                <w:szCs w:val="20"/>
              </w:rPr>
            </w:pPr>
            <w:r w:rsidRPr="0070525B">
              <w:rPr>
                <w:sz w:val="20"/>
                <w:szCs w:val="20"/>
              </w:rPr>
              <w:t>Commentaires</w:t>
            </w:r>
          </w:p>
          <w:p w14:paraId="101B3211" w14:textId="77777777" w:rsidR="00893DDA" w:rsidRPr="0070525B" w:rsidRDefault="00893DDA" w:rsidP="00FE32C0">
            <w:pPr>
              <w:rPr>
                <w:sz w:val="20"/>
                <w:szCs w:val="20"/>
              </w:rPr>
            </w:pPr>
          </w:p>
          <w:p w14:paraId="101B3212" w14:textId="77777777" w:rsidR="00893DDA" w:rsidRDefault="00893DDA" w:rsidP="00FE32C0">
            <w:pPr>
              <w:rPr>
                <w:sz w:val="20"/>
                <w:szCs w:val="20"/>
              </w:rPr>
            </w:pPr>
          </w:p>
          <w:p w14:paraId="2C710346" w14:textId="77777777" w:rsidR="0087593E" w:rsidRDefault="0087593E" w:rsidP="00FE32C0">
            <w:pPr>
              <w:rPr>
                <w:sz w:val="20"/>
                <w:szCs w:val="20"/>
              </w:rPr>
            </w:pPr>
          </w:p>
          <w:p w14:paraId="069754A6" w14:textId="77777777" w:rsidR="0087593E" w:rsidRDefault="0087593E" w:rsidP="00FE32C0">
            <w:pPr>
              <w:rPr>
                <w:sz w:val="20"/>
                <w:szCs w:val="20"/>
              </w:rPr>
            </w:pPr>
          </w:p>
          <w:p w14:paraId="769721F8" w14:textId="77777777" w:rsidR="0087593E" w:rsidRPr="0070525B" w:rsidRDefault="0087593E" w:rsidP="00FE32C0">
            <w:pPr>
              <w:rPr>
                <w:sz w:val="20"/>
                <w:szCs w:val="20"/>
              </w:rPr>
            </w:pPr>
          </w:p>
          <w:p w14:paraId="101B3213" w14:textId="77777777" w:rsidR="00893DDA" w:rsidRPr="0070525B" w:rsidRDefault="00893DDA" w:rsidP="00FE32C0">
            <w:pPr>
              <w:rPr>
                <w:sz w:val="20"/>
                <w:szCs w:val="20"/>
              </w:rPr>
            </w:pPr>
          </w:p>
        </w:tc>
      </w:tr>
    </w:tbl>
    <w:p w14:paraId="101B3215" w14:textId="77777777" w:rsidR="00893DDA" w:rsidRDefault="00893DDA"/>
    <w:p w14:paraId="101B3217" w14:textId="77777777" w:rsidR="00061B4B" w:rsidRPr="00B650CA" w:rsidRDefault="00061B4B"/>
    <w:sectPr w:rsidR="00061B4B" w:rsidRPr="00B650CA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B321A" w14:textId="77777777" w:rsidR="000532D7" w:rsidRDefault="000532D7" w:rsidP="00867B4A">
      <w:pPr>
        <w:spacing w:after="0" w:line="240" w:lineRule="auto"/>
      </w:pPr>
      <w:r>
        <w:separator/>
      </w:r>
    </w:p>
  </w:endnote>
  <w:endnote w:type="continuationSeparator" w:id="0">
    <w:p w14:paraId="101B321B" w14:textId="77777777" w:rsidR="000532D7" w:rsidRDefault="000532D7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B321E" w14:textId="77777777"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2C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1B321F" w14:textId="77777777"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B3218" w14:textId="77777777" w:rsidR="000532D7" w:rsidRDefault="000532D7" w:rsidP="00867B4A">
      <w:pPr>
        <w:spacing w:after="0" w:line="240" w:lineRule="auto"/>
      </w:pPr>
      <w:r>
        <w:separator/>
      </w:r>
    </w:p>
  </w:footnote>
  <w:footnote w:type="continuationSeparator" w:id="0">
    <w:p w14:paraId="101B3219" w14:textId="77777777" w:rsidR="000532D7" w:rsidRDefault="000532D7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13E81" w14:textId="431DF263" w:rsidR="0087593E" w:rsidRPr="0087593E" w:rsidRDefault="0087593E" w:rsidP="0087593E">
    <w:pPr>
      <w:pStyle w:val="Header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1C6E14E" wp14:editId="456D833C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1" name="Picture 1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b/>
        <w:color w:val="800000"/>
        <w:lang w:val="en-US"/>
      </w:rPr>
      <w:t>Christ the Teacher Catholic Schools</w:t>
    </w:r>
    <w:r>
      <w:rPr>
        <w:rFonts w:ascii="Monotype Corsiva" w:hAnsi="Monotype Corsiva"/>
        <w:b/>
        <w:lang w:val="en-US"/>
      </w:rPr>
      <w:t xml:space="preserve">   </w:t>
    </w:r>
    <w:r>
      <w:rPr>
        <w:rFonts w:ascii="Monotype Corsiva" w:hAnsi="Monotype Corsiva"/>
        <w:b/>
        <w:lang w:val="en-US"/>
      </w:rPr>
      <w:tab/>
      <w:t xml:space="preserve">                                                     </w:t>
    </w:r>
    <w:r>
      <w:rPr>
        <w:b/>
        <w:sz w:val="24"/>
        <w:szCs w:val="24"/>
        <w:lang w:val="en-US"/>
      </w:rPr>
      <w:t xml:space="preserve"> </w:t>
    </w:r>
    <w:proofErr w:type="spellStart"/>
    <w:r>
      <w:rPr>
        <w:b/>
        <w:sz w:val="24"/>
        <w:szCs w:val="24"/>
        <w:lang w:val="en-US"/>
      </w:rPr>
      <w:t>Mathématiques</w:t>
    </w:r>
    <w:proofErr w:type="spellEnd"/>
    <w:r>
      <w:rPr>
        <w:b/>
        <w:sz w:val="24"/>
        <w:szCs w:val="24"/>
        <w:lang w:val="en-US"/>
      </w:rPr>
      <w:t xml:space="preserve"> 7</w:t>
    </w:r>
    <w:r>
      <w:rPr>
        <w:b/>
        <w:sz w:val="24"/>
        <w:szCs w:val="24"/>
        <w:vertAlign w:val="superscript"/>
        <w:lang w:val="en-US"/>
      </w:rPr>
      <w:t>e</w:t>
    </w:r>
    <w:r>
      <w:rPr>
        <w:b/>
        <w:sz w:val="24"/>
        <w:szCs w:val="24"/>
        <w:lang w:val="en-US"/>
      </w:rPr>
      <w:t xml:space="preserve"> </w:t>
    </w:r>
    <w:proofErr w:type="spellStart"/>
    <w:r>
      <w:rPr>
        <w:b/>
        <w:sz w:val="24"/>
        <w:szCs w:val="24"/>
        <w:lang w:val="en-US"/>
      </w:rPr>
      <w:t>année</w:t>
    </w:r>
    <w:proofErr w:type="spellEnd"/>
    <w:r>
      <w:rPr>
        <w:rFonts w:ascii="Monotype Corsiva" w:hAnsi="Monotype Corsiva"/>
        <w:b/>
        <w:lang w:val="en-US"/>
      </w:rPr>
      <w:tab/>
    </w:r>
    <w:r>
      <w:rPr>
        <w:rFonts w:ascii="Monotype Corsiva" w:hAnsi="Monotype Corsiva"/>
        <w:b/>
        <w:lang w:val="en-US"/>
      </w:rPr>
      <w:tab/>
    </w:r>
    <w:r>
      <w:rPr>
        <w:rFonts w:ascii="Monotype Corsiva" w:hAnsi="Monotype Corsiva"/>
        <w:b/>
        <w:lang w:val="en-US"/>
      </w:rPr>
      <w:tab/>
    </w:r>
    <w:r>
      <w:rPr>
        <w:rFonts w:ascii="Monotype Corsiva" w:hAnsi="Monotype Corsiva"/>
        <w:b/>
        <w:lang w:val="en-US"/>
      </w:rPr>
      <w:tab/>
    </w:r>
    <w:r>
      <w:rPr>
        <w:b/>
        <w:sz w:val="18"/>
        <w:szCs w:val="18"/>
        <w:lang w:val="en-US"/>
      </w:rPr>
      <w:t>mars 2016</w:t>
    </w:r>
  </w:p>
  <w:p w14:paraId="101B321D" w14:textId="77777777"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1517E1"/>
    <w:multiLevelType w:val="hybridMultilevel"/>
    <w:tmpl w:val="9112C7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3C74A1"/>
    <w:multiLevelType w:val="multilevel"/>
    <w:tmpl w:val="3D925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222EB2"/>
    <w:multiLevelType w:val="hybridMultilevel"/>
    <w:tmpl w:val="5588D15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EF1ABF"/>
    <w:multiLevelType w:val="hybridMultilevel"/>
    <w:tmpl w:val="5A76D28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0AEF80">
      <w:numFmt w:val="bullet"/>
      <w:lvlText w:val="•"/>
      <w:lvlJc w:val="left"/>
      <w:pPr>
        <w:ind w:left="1080" w:hanging="360"/>
      </w:pPr>
      <w:rPr>
        <w:rFonts w:ascii="Myriad Pro" w:eastAsia="Times New Roman" w:hAnsi="Myriad Pro" w:cs="Times New Roman" w:hint="default"/>
        <w:color w:val="231F20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0B32F8"/>
    <w:multiLevelType w:val="hybridMultilevel"/>
    <w:tmpl w:val="8B42E1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A3373B"/>
    <w:multiLevelType w:val="hybridMultilevel"/>
    <w:tmpl w:val="FE3A8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93168"/>
    <w:multiLevelType w:val="multilevel"/>
    <w:tmpl w:val="44A016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5D6E0C58"/>
    <w:multiLevelType w:val="multilevel"/>
    <w:tmpl w:val="88BE58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9714BE"/>
    <w:multiLevelType w:val="hybridMultilevel"/>
    <w:tmpl w:val="BD9E07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913445"/>
    <w:multiLevelType w:val="hybridMultilevel"/>
    <w:tmpl w:val="02D2ADA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D7CD8"/>
    <w:multiLevelType w:val="hybridMultilevel"/>
    <w:tmpl w:val="AAEEFA64"/>
    <w:lvl w:ilvl="0" w:tplc="04D816EC">
      <w:start w:val="1"/>
      <w:numFmt w:val="lowerLetter"/>
      <w:lvlText w:val="É-DV.8(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3542F39"/>
    <w:multiLevelType w:val="hybridMultilevel"/>
    <w:tmpl w:val="C5106E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27"/>
  </w:num>
  <w:num w:numId="5">
    <w:abstractNumId w:val="10"/>
  </w:num>
  <w:num w:numId="6">
    <w:abstractNumId w:val="1"/>
  </w:num>
  <w:num w:numId="7">
    <w:abstractNumId w:val="8"/>
  </w:num>
  <w:num w:numId="8">
    <w:abstractNumId w:val="22"/>
  </w:num>
  <w:num w:numId="9">
    <w:abstractNumId w:val="23"/>
  </w:num>
  <w:num w:numId="10">
    <w:abstractNumId w:val="24"/>
  </w:num>
  <w:num w:numId="11">
    <w:abstractNumId w:val="14"/>
  </w:num>
  <w:num w:numId="12">
    <w:abstractNumId w:val="0"/>
  </w:num>
  <w:num w:numId="13">
    <w:abstractNumId w:val="20"/>
  </w:num>
  <w:num w:numId="14">
    <w:abstractNumId w:val="9"/>
  </w:num>
  <w:num w:numId="15">
    <w:abstractNumId w:val="16"/>
  </w:num>
  <w:num w:numId="16">
    <w:abstractNumId w:val="15"/>
  </w:num>
  <w:num w:numId="17">
    <w:abstractNumId w:val="11"/>
  </w:num>
  <w:num w:numId="18">
    <w:abstractNumId w:val="12"/>
  </w:num>
  <w:num w:numId="19">
    <w:abstractNumId w:val="25"/>
  </w:num>
  <w:num w:numId="20">
    <w:abstractNumId w:val="21"/>
  </w:num>
  <w:num w:numId="21">
    <w:abstractNumId w:val="26"/>
  </w:num>
  <w:num w:numId="22">
    <w:abstractNumId w:val="6"/>
  </w:num>
  <w:num w:numId="23">
    <w:abstractNumId w:val="28"/>
  </w:num>
  <w:num w:numId="24">
    <w:abstractNumId w:val="5"/>
  </w:num>
  <w:num w:numId="25">
    <w:abstractNumId w:val="18"/>
  </w:num>
  <w:num w:numId="26">
    <w:abstractNumId w:val="19"/>
  </w:num>
  <w:num w:numId="27">
    <w:abstractNumId w:val="3"/>
  </w:num>
  <w:num w:numId="28">
    <w:abstractNumId w:val="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TfPlRO+KWAdaO2GBiMPIJ+0Pm1E=" w:salt="8brJLmHsFOL67FruJ3MsEQ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04AB3"/>
    <w:rsid w:val="00004C62"/>
    <w:rsid w:val="00012FE1"/>
    <w:rsid w:val="00013B21"/>
    <w:rsid w:val="00020D6A"/>
    <w:rsid w:val="000531E0"/>
    <w:rsid w:val="000532D7"/>
    <w:rsid w:val="00061B4B"/>
    <w:rsid w:val="00094EED"/>
    <w:rsid w:val="0009524B"/>
    <w:rsid w:val="000B44B4"/>
    <w:rsid w:val="000D1285"/>
    <w:rsid w:val="000D3115"/>
    <w:rsid w:val="000E59AF"/>
    <w:rsid w:val="000E5A4A"/>
    <w:rsid w:val="000F5306"/>
    <w:rsid w:val="00105C9C"/>
    <w:rsid w:val="00111114"/>
    <w:rsid w:val="00120961"/>
    <w:rsid w:val="001222B1"/>
    <w:rsid w:val="00140DFD"/>
    <w:rsid w:val="00142A2D"/>
    <w:rsid w:val="00170A34"/>
    <w:rsid w:val="001D294A"/>
    <w:rsid w:val="001E024B"/>
    <w:rsid w:val="001E69DE"/>
    <w:rsid w:val="001F0174"/>
    <w:rsid w:val="001F71F5"/>
    <w:rsid w:val="00225A8B"/>
    <w:rsid w:val="0024275B"/>
    <w:rsid w:val="00244F07"/>
    <w:rsid w:val="00264087"/>
    <w:rsid w:val="00271B0C"/>
    <w:rsid w:val="002B202D"/>
    <w:rsid w:val="002C6616"/>
    <w:rsid w:val="00302220"/>
    <w:rsid w:val="00312186"/>
    <w:rsid w:val="003305AD"/>
    <w:rsid w:val="003434D4"/>
    <w:rsid w:val="00367964"/>
    <w:rsid w:val="00381F9E"/>
    <w:rsid w:val="0038400C"/>
    <w:rsid w:val="003A5B0E"/>
    <w:rsid w:val="003C4610"/>
    <w:rsid w:val="003D0E9D"/>
    <w:rsid w:val="003D73DA"/>
    <w:rsid w:val="00433EF9"/>
    <w:rsid w:val="004550DC"/>
    <w:rsid w:val="004800B5"/>
    <w:rsid w:val="00496726"/>
    <w:rsid w:val="004D2A44"/>
    <w:rsid w:val="004D5334"/>
    <w:rsid w:val="00536DC0"/>
    <w:rsid w:val="00551E86"/>
    <w:rsid w:val="00597B38"/>
    <w:rsid w:val="005A631A"/>
    <w:rsid w:val="005F31FE"/>
    <w:rsid w:val="00601D22"/>
    <w:rsid w:val="00610097"/>
    <w:rsid w:val="00617F25"/>
    <w:rsid w:val="00657833"/>
    <w:rsid w:val="006A49E2"/>
    <w:rsid w:val="006B74CD"/>
    <w:rsid w:val="006C40F6"/>
    <w:rsid w:val="006C4FC0"/>
    <w:rsid w:val="006D2EBA"/>
    <w:rsid w:val="006E2C2E"/>
    <w:rsid w:val="0070525B"/>
    <w:rsid w:val="00706415"/>
    <w:rsid w:val="007355DA"/>
    <w:rsid w:val="007459E5"/>
    <w:rsid w:val="00756ACE"/>
    <w:rsid w:val="00771AFF"/>
    <w:rsid w:val="00780D84"/>
    <w:rsid w:val="007A6AD7"/>
    <w:rsid w:val="007F47D9"/>
    <w:rsid w:val="007F60A4"/>
    <w:rsid w:val="00803AF4"/>
    <w:rsid w:val="00821A6F"/>
    <w:rsid w:val="00844535"/>
    <w:rsid w:val="00867B4A"/>
    <w:rsid w:val="00872F93"/>
    <w:rsid w:val="0087593E"/>
    <w:rsid w:val="00882D64"/>
    <w:rsid w:val="00893DDA"/>
    <w:rsid w:val="008A7546"/>
    <w:rsid w:val="008B5513"/>
    <w:rsid w:val="008D63EF"/>
    <w:rsid w:val="00904C69"/>
    <w:rsid w:val="00922F3F"/>
    <w:rsid w:val="00932E5D"/>
    <w:rsid w:val="00934BFD"/>
    <w:rsid w:val="0097370E"/>
    <w:rsid w:val="00985EAB"/>
    <w:rsid w:val="0099775C"/>
    <w:rsid w:val="009B37F0"/>
    <w:rsid w:val="009E1FCA"/>
    <w:rsid w:val="009E42C9"/>
    <w:rsid w:val="009E4474"/>
    <w:rsid w:val="009F6320"/>
    <w:rsid w:val="00A028AB"/>
    <w:rsid w:val="00A2311C"/>
    <w:rsid w:val="00A23675"/>
    <w:rsid w:val="00A27AE0"/>
    <w:rsid w:val="00A46C7A"/>
    <w:rsid w:val="00A5562F"/>
    <w:rsid w:val="00A67B4D"/>
    <w:rsid w:val="00A713E4"/>
    <w:rsid w:val="00A75D00"/>
    <w:rsid w:val="00AA2D62"/>
    <w:rsid w:val="00AB12C4"/>
    <w:rsid w:val="00B04A18"/>
    <w:rsid w:val="00B36628"/>
    <w:rsid w:val="00B650CA"/>
    <w:rsid w:val="00B77A00"/>
    <w:rsid w:val="00B87E7B"/>
    <w:rsid w:val="00B94B04"/>
    <w:rsid w:val="00BC45E3"/>
    <w:rsid w:val="00C00D82"/>
    <w:rsid w:val="00C10982"/>
    <w:rsid w:val="00C14167"/>
    <w:rsid w:val="00C14F30"/>
    <w:rsid w:val="00C162E5"/>
    <w:rsid w:val="00C51D44"/>
    <w:rsid w:val="00C7482F"/>
    <w:rsid w:val="00C87933"/>
    <w:rsid w:val="00C87FAB"/>
    <w:rsid w:val="00C914DB"/>
    <w:rsid w:val="00CA20AF"/>
    <w:rsid w:val="00CA5658"/>
    <w:rsid w:val="00CF1CB1"/>
    <w:rsid w:val="00D0251B"/>
    <w:rsid w:val="00D8746D"/>
    <w:rsid w:val="00D93352"/>
    <w:rsid w:val="00DD54E2"/>
    <w:rsid w:val="00DE7B8E"/>
    <w:rsid w:val="00DF644A"/>
    <w:rsid w:val="00E06792"/>
    <w:rsid w:val="00E33ECB"/>
    <w:rsid w:val="00E3548C"/>
    <w:rsid w:val="00E37F11"/>
    <w:rsid w:val="00E40BCA"/>
    <w:rsid w:val="00E46A0A"/>
    <w:rsid w:val="00E66CF9"/>
    <w:rsid w:val="00E80043"/>
    <w:rsid w:val="00E97A5A"/>
    <w:rsid w:val="00EB1B57"/>
    <w:rsid w:val="00EB7B3B"/>
    <w:rsid w:val="00EC1B49"/>
    <w:rsid w:val="00EE7163"/>
    <w:rsid w:val="00EF5395"/>
    <w:rsid w:val="00EF7DEE"/>
    <w:rsid w:val="00F04E52"/>
    <w:rsid w:val="00F233A8"/>
    <w:rsid w:val="00F437C9"/>
    <w:rsid w:val="00F55D05"/>
    <w:rsid w:val="00F80D99"/>
    <w:rsid w:val="00F847D6"/>
    <w:rsid w:val="00F87BD5"/>
    <w:rsid w:val="00F9623D"/>
    <w:rsid w:val="00FA3E21"/>
    <w:rsid w:val="00FA5A96"/>
    <w:rsid w:val="00FB2282"/>
    <w:rsid w:val="00FB51D9"/>
    <w:rsid w:val="00FC4CA2"/>
    <w:rsid w:val="00F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01B3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heading">
    <w:name w:val="heading"/>
    <w:basedOn w:val="Normal"/>
    <w:rsid w:val="00DD54E2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heading">
    <w:name w:val="heading"/>
    <w:basedOn w:val="Normal"/>
    <w:rsid w:val="00DD54E2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0296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2644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8903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724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062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97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12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469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57050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9961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972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0456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344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156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3330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5015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20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163540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6880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9766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none" w:sz="0" w:space="0" w:color="auto"/>
                                <w:bottom w:val="none" w:sz="0" w:space="0" w:color="auto"/>
                                <w:right w:val="single" w:sz="6" w:space="4" w:color="000000"/>
                              </w:divBdr>
                            </w:div>
                            <w:div w:id="165499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5694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177566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none" w:sz="0" w:space="0" w:color="auto"/>
                                <w:bottom w:val="none" w:sz="0" w:space="0" w:color="auto"/>
                                <w:right w:val="single" w:sz="6" w:space="4" w:color="000000"/>
                              </w:divBdr>
                            </w:div>
                            <w:div w:id="187244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6368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18" w:space="0" w:color="000000"/>
                            <w:bottom w:val="single" w:sz="18" w:space="0" w:color="000000"/>
                            <w:right w:val="none" w:sz="0" w:space="0" w:color="auto"/>
                          </w:divBdr>
                          <w:divsChild>
                            <w:div w:id="4638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none" w:sz="0" w:space="0" w:color="auto"/>
                                <w:bottom w:val="none" w:sz="0" w:space="0" w:color="auto"/>
                                <w:right w:val="single" w:sz="6" w:space="4" w:color="000000"/>
                              </w:divBdr>
                            </w:div>
                            <w:div w:id="95814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17364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1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4283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466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809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381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3532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968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918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3038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289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157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734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99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60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5903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4182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180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0355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7285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9972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5404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511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0556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F24DF-11BF-4C71-A2AC-F21E1DB1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1020</Words>
  <Characters>5814</Characters>
  <Application>Microsoft Office Word</Application>
  <DocSecurity>8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 Beutel</cp:lastModifiedBy>
  <cp:revision>5</cp:revision>
  <cp:lastPrinted>2015-11-10T17:47:00Z</cp:lastPrinted>
  <dcterms:created xsi:type="dcterms:W3CDTF">2016-05-03T22:10:00Z</dcterms:created>
  <dcterms:modified xsi:type="dcterms:W3CDTF">2016-05-16T20:44:00Z</dcterms:modified>
</cp:coreProperties>
</file>