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19" w:rsidRPr="00AF4437" w:rsidRDefault="00E871FF" w:rsidP="0017343C">
      <w:pPr>
        <w:rPr>
          <w:b/>
          <w:bCs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635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>
        <w:t xml:space="preserve"> Observation</w:t>
      </w:r>
      <w:r w:rsidR="002B652D">
        <w:t>/Conversation</w:t>
      </w:r>
      <w:r w:rsidR="00136619">
        <w:t xml:space="preserve"> </w:t>
      </w:r>
      <w:proofErr w:type="gramStart"/>
      <w:r w:rsidR="00136619">
        <w:t>Checklist  5.1</w:t>
      </w:r>
      <w:proofErr w:type="gramEnd"/>
      <w:r w:rsidR="0017343C">
        <w:t xml:space="preserve"> and 5.2</w:t>
      </w:r>
      <w:r w:rsidR="00136619">
        <w:t xml:space="preserve">     </w:t>
      </w:r>
      <w:r w:rsidR="006047EE">
        <w:rPr>
          <w:b/>
          <w:bCs/>
          <w:sz w:val="24"/>
          <w:szCs w:val="24"/>
          <w:lang w:val="en"/>
        </w:rPr>
        <w:t>P5.1</w:t>
      </w:r>
      <w:r w:rsidR="006047EE">
        <w:rPr>
          <w:b/>
          <w:bCs/>
          <w:sz w:val="24"/>
          <w:szCs w:val="24"/>
          <w:lang w:val="en"/>
        </w:rPr>
        <w:t xml:space="preserve">  </w:t>
      </w:r>
      <w:r w:rsidR="006047EE">
        <w:rPr>
          <w:b/>
          <w:bCs/>
          <w:sz w:val="24"/>
          <w:szCs w:val="24"/>
          <w:lang w:val="en"/>
        </w:rPr>
        <w:t xml:space="preserve">I can represent, </w:t>
      </w:r>
      <w:proofErr w:type="spellStart"/>
      <w:r w:rsidR="006047EE">
        <w:rPr>
          <w:b/>
          <w:bCs/>
          <w:sz w:val="24"/>
          <w:szCs w:val="24"/>
          <w:lang w:val="en"/>
        </w:rPr>
        <w:t>analyse</w:t>
      </w:r>
      <w:proofErr w:type="spellEnd"/>
      <w:r w:rsidR="006047EE">
        <w:rPr>
          <w:b/>
          <w:bCs/>
          <w:sz w:val="24"/>
          <w:szCs w:val="24"/>
          <w:lang w:val="en"/>
        </w:rPr>
        <w:t>, and apply patterns using mathematical language and notation.</w:t>
      </w:r>
      <w:r w:rsidR="0017343C">
        <w:rPr>
          <w:b/>
          <w:bCs/>
          <w:sz w:val="24"/>
          <w:szCs w:val="24"/>
          <w:lang w:val="en"/>
        </w:rPr>
        <w:t xml:space="preserve">   </w:t>
      </w:r>
      <w:r w:rsidR="0017343C">
        <w:rPr>
          <w:b/>
          <w:bCs/>
          <w:sz w:val="24"/>
          <w:szCs w:val="24"/>
          <w:lang w:val="en"/>
        </w:rPr>
        <w:t>P5.</w:t>
      </w:r>
      <w:proofErr w:type="gramStart"/>
      <w:r w:rsidR="0017343C">
        <w:rPr>
          <w:b/>
          <w:bCs/>
          <w:sz w:val="24"/>
          <w:szCs w:val="24"/>
          <w:lang w:val="en"/>
        </w:rPr>
        <w:t>2</w:t>
      </w:r>
      <w:r w:rsidR="0017343C">
        <w:rPr>
          <w:b/>
          <w:bCs/>
          <w:sz w:val="24"/>
          <w:szCs w:val="24"/>
          <w:lang w:val="en"/>
        </w:rPr>
        <w:t xml:space="preserve">  </w:t>
      </w:r>
      <w:r w:rsidR="0017343C">
        <w:rPr>
          <w:rFonts w:cs="Times New Roman"/>
          <w:b/>
          <w:sz w:val="24"/>
          <w:lang w:val="en-US"/>
        </w:rPr>
        <w:t>I</w:t>
      </w:r>
      <w:proofErr w:type="gramEnd"/>
      <w:r w:rsidR="0017343C">
        <w:rPr>
          <w:rFonts w:cs="Times New Roman"/>
          <w:b/>
          <w:sz w:val="24"/>
          <w:lang w:val="en-US"/>
        </w:rPr>
        <w:t xml:space="preserve"> can use a variable to solve and check one-step equations.</w:t>
      </w:r>
      <w:bookmarkStart w:id="0" w:name="_GoBack"/>
      <w:bookmarkEnd w:id="0"/>
    </w:p>
    <w:p w:rsidR="005E1632" w:rsidRDefault="000366BF" w:rsidP="00136619">
      <w:pPr>
        <w:tabs>
          <w:tab w:val="left" w:pos="163"/>
        </w:tabs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06475" wp14:editId="679ABD3C">
                <wp:simplePos x="0" y="0"/>
                <wp:positionH relativeFrom="margin">
                  <wp:posOffset>4463415</wp:posOffset>
                </wp:positionH>
                <wp:positionV relativeFrom="paragraph">
                  <wp:posOffset>1270</wp:posOffset>
                </wp:positionV>
                <wp:extent cx="1538605" cy="808990"/>
                <wp:effectExtent l="0" t="323850" r="4445" b="3340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538605" cy="808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0366BF" w:rsidRDefault="000366BF" w:rsidP="00A575BB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>Describe</w:t>
                            </w:r>
                            <w:proofErr w:type="spellEnd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situation for </w:t>
                            </w:r>
                            <w:proofErr w:type="spellStart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>which</w:t>
                            </w:r>
                            <w:proofErr w:type="spellEnd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>equation</w:t>
                            </w:r>
                            <w:proofErr w:type="spellEnd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>could</w:t>
                            </w:r>
                            <w:proofErr w:type="spellEnd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66BF">
                              <w:rPr>
                                <w:b/>
                                <w:sz w:val="20"/>
                                <w:szCs w:val="20"/>
                              </w:rPr>
                              <w:t>apply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and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define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the variable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0647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51.45pt;margin-top:.1pt;width:121.15pt;height:63.7pt;rotation:-2329538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" filled="f" stroked="f" strokeweight=".5pt">
                <v:textbox>
                  <w:txbxContent>
                    <w:p w:rsidR="00A575BB" w:rsidRPr="000366BF" w:rsidRDefault="000366BF" w:rsidP="00A575BB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0366BF">
                        <w:rPr>
                          <w:b/>
                          <w:sz w:val="20"/>
                          <w:szCs w:val="20"/>
                        </w:rPr>
                        <w:t>Describe</w:t>
                      </w:r>
                      <w:proofErr w:type="spellEnd"/>
                      <w:r w:rsidRPr="000366BF">
                        <w:rPr>
                          <w:b/>
                          <w:sz w:val="20"/>
                          <w:szCs w:val="20"/>
                        </w:rPr>
                        <w:t xml:space="preserve"> a situation for </w:t>
                      </w:r>
                      <w:proofErr w:type="spellStart"/>
                      <w:r w:rsidRPr="000366BF">
                        <w:rPr>
                          <w:b/>
                          <w:sz w:val="20"/>
                          <w:szCs w:val="20"/>
                        </w:rPr>
                        <w:t>which</w:t>
                      </w:r>
                      <w:proofErr w:type="spellEnd"/>
                      <w:r w:rsidRPr="000366BF">
                        <w:rPr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0366BF"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 w:rsidRPr="000366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BF">
                        <w:rPr>
                          <w:b/>
                          <w:sz w:val="20"/>
                          <w:szCs w:val="20"/>
                        </w:rPr>
                        <w:t>equation</w:t>
                      </w:r>
                      <w:proofErr w:type="spellEnd"/>
                      <w:r w:rsidRPr="000366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BF">
                        <w:rPr>
                          <w:b/>
                          <w:sz w:val="20"/>
                          <w:szCs w:val="20"/>
                        </w:rPr>
                        <w:t>could</w:t>
                      </w:r>
                      <w:proofErr w:type="spellEnd"/>
                      <w:r w:rsidRPr="000366B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366BF">
                        <w:rPr>
                          <w:b/>
                          <w:sz w:val="20"/>
                          <w:szCs w:val="20"/>
                        </w:rPr>
                        <w:t>apply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, and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define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the variable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5B22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275590</wp:posOffset>
                </wp:positionV>
                <wp:extent cx="1387298" cy="850900"/>
                <wp:effectExtent l="0" t="266700" r="60960" b="273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87298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17343C" w:rsidRDefault="0017343C" w:rsidP="0056085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Describe</w:t>
                            </w:r>
                            <w:proofErr w:type="spellEnd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patterns in life, </w:t>
                            </w: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family</w:t>
                            </w:r>
                            <w:proofErr w:type="spellEnd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community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9.1pt;margin-top:21.7pt;width:109.25pt;height:67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" filled="f" stroked="f" strokeweight=".5pt">
                <v:textbox>
                  <w:txbxContent>
                    <w:p w:rsidR="00C367BC" w:rsidRPr="0017343C" w:rsidRDefault="0017343C" w:rsidP="0056085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Describe</w:t>
                      </w:r>
                      <w:proofErr w:type="spellEnd"/>
                      <w:r w:rsidRPr="0017343C">
                        <w:rPr>
                          <w:b/>
                          <w:sz w:val="20"/>
                          <w:szCs w:val="20"/>
                        </w:rPr>
                        <w:t xml:space="preserve"> patterns in life, </w:t>
                      </w: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family</w:t>
                      </w:r>
                      <w:proofErr w:type="spellEnd"/>
                      <w:r w:rsidRPr="0017343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community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575B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margin">
                  <wp:posOffset>3522346</wp:posOffset>
                </wp:positionH>
                <wp:positionV relativeFrom="paragraph">
                  <wp:posOffset>62625</wp:posOffset>
                </wp:positionV>
                <wp:extent cx="1359833" cy="809040"/>
                <wp:effectExtent l="0" t="266700" r="12065" b="276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59833" cy="8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17343C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Create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pictorial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models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for 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given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pattern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28" type="#_x0000_t202" style="position:absolute;margin-left:277.35pt;margin-top:4.95pt;width:107.05pt;height:63.7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" filled="f" stroked="f" strokeweight=".5pt">
                <v:textbox>
                  <w:txbxContent>
                    <w:p w:rsidR="00A575BB" w:rsidRPr="00A575BB" w:rsidRDefault="0017343C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Create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</w:rPr>
                        <w:t xml:space="preserve"> or </w:t>
                      </w:r>
                      <w:proofErr w:type="spellStart"/>
                      <w:r>
                        <w:rPr>
                          <w:b/>
                        </w:rPr>
                        <w:t>pictorial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models</w:t>
                      </w:r>
                      <w:proofErr w:type="spellEnd"/>
                      <w:r>
                        <w:rPr>
                          <w:b/>
                        </w:rPr>
                        <w:t xml:space="preserve"> for a </w:t>
                      </w:r>
                      <w:proofErr w:type="spellStart"/>
                      <w:r>
                        <w:rPr>
                          <w:b/>
                        </w:rPr>
                        <w:t>given</w:t>
                      </w:r>
                      <w:proofErr w:type="spellEnd"/>
                      <w:r>
                        <w:rPr>
                          <w:b/>
                        </w:rPr>
                        <w:t xml:space="preserve"> pattern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5BB"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2541905</wp:posOffset>
                </wp:positionH>
                <wp:positionV relativeFrom="paragraph">
                  <wp:posOffset>34925</wp:posOffset>
                </wp:positionV>
                <wp:extent cx="1328166" cy="842515"/>
                <wp:effectExtent l="19050" t="247650" r="62865" b="262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328166" cy="84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17343C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Identify</w:t>
                            </w:r>
                            <w:proofErr w:type="spellEnd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assumptions</w:t>
                            </w:r>
                            <w:proofErr w:type="spellEnd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made in </w:t>
                            </w: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extending</w:t>
                            </w:r>
                            <w:proofErr w:type="spellEnd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patterns in life, </w:t>
                            </w: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family</w:t>
                            </w:r>
                            <w:proofErr w:type="spellEnd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7343C">
                              <w:rPr>
                                <w:b/>
                                <w:sz w:val="20"/>
                                <w:szCs w:val="20"/>
                              </w:rPr>
                              <w:t>comm</w:t>
                            </w:r>
                            <w:r>
                              <w:rPr>
                                <w:b/>
                              </w:rPr>
                              <w:t>unity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399F" id="Text Box 4" o:spid="_x0000_s1029" type="#_x0000_t202" style="position:absolute;margin-left:200.15pt;margin-top:2.75pt;width:104.6pt;height:66.3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" filled="f" stroked="f" strokeweight=".5pt">
                <v:textbox>
                  <w:txbxContent>
                    <w:p w:rsidR="00A575BB" w:rsidRPr="00A575BB" w:rsidRDefault="0017343C" w:rsidP="00560859">
                      <w:pPr>
                        <w:spacing w:line="240" w:lineRule="auto"/>
                        <w:rPr>
                          <w:b/>
                        </w:rPr>
                      </w:pP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Identify</w:t>
                      </w:r>
                      <w:proofErr w:type="spellEnd"/>
                      <w:r w:rsidRPr="0017343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assumptions</w:t>
                      </w:r>
                      <w:proofErr w:type="spellEnd"/>
                      <w:r w:rsidRPr="0017343C">
                        <w:rPr>
                          <w:b/>
                          <w:sz w:val="20"/>
                          <w:szCs w:val="20"/>
                        </w:rPr>
                        <w:t xml:space="preserve"> made in </w:t>
                      </w: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extending</w:t>
                      </w:r>
                      <w:proofErr w:type="spellEnd"/>
                      <w:r w:rsidRPr="0017343C">
                        <w:rPr>
                          <w:b/>
                          <w:sz w:val="20"/>
                          <w:szCs w:val="20"/>
                        </w:rPr>
                        <w:t xml:space="preserve"> patterns in life, </w:t>
                      </w: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family</w:t>
                      </w:r>
                      <w:proofErr w:type="spellEnd"/>
                      <w:r w:rsidRPr="0017343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7343C">
                        <w:rPr>
                          <w:b/>
                          <w:sz w:val="20"/>
                          <w:szCs w:val="20"/>
                        </w:rPr>
                        <w:t>comm</w:t>
                      </w:r>
                      <w:r>
                        <w:rPr>
                          <w:b/>
                        </w:rPr>
                        <w:t>unity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366BF"/>
    <w:rsid w:val="000D6663"/>
    <w:rsid w:val="00136619"/>
    <w:rsid w:val="0017343C"/>
    <w:rsid w:val="002B652D"/>
    <w:rsid w:val="002F5B22"/>
    <w:rsid w:val="003B67B9"/>
    <w:rsid w:val="00560859"/>
    <w:rsid w:val="005E1632"/>
    <w:rsid w:val="006047EE"/>
    <w:rsid w:val="00A575BB"/>
    <w:rsid w:val="00B04408"/>
    <w:rsid w:val="00C367BC"/>
    <w:rsid w:val="00E8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91F6F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2021-12-15T22:22:00Z</cp:lastPrinted>
  <dcterms:created xsi:type="dcterms:W3CDTF">2021-12-17T20:19:00Z</dcterms:created>
  <dcterms:modified xsi:type="dcterms:W3CDTF">2021-12-17T20:19:00Z</dcterms:modified>
</cp:coreProperties>
</file>