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AA28A6" w:rsidP="008A7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Outcome FP10.6</w:t>
      </w:r>
      <w:r>
        <w:rPr>
          <w:b/>
          <w:sz w:val="24"/>
          <w:szCs w:val="24"/>
        </w:rPr>
        <w:br/>
        <w:t>Linear Relations and Functions (Chapter 5 and Chapter 6</w:t>
      </w:r>
      <w:r w:rsidR="005947D6" w:rsidRPr="005947D6">
        <w:rPr>
          <w:b/>
          <w:sz w:val="24"/>
          <w:szCs w:val="24"/>
        </w:rPr>
        <w:t>)</w:t>
      </w:r>
    </w:p>
    <w:p w:rsidR="005947D6" w:rsidRDefault="00835D33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74.05pt;z-index:251658240" fillcolor="#d6e3bc [1302]" strokeweight="1pt">
            <v:stroke dashstyle="1 1"/>
            <v:textbox>
              <w:txbxContent>
                <w:p w:rsidR="000F1B0A" w:rsidRPr="00F935D3" w:rsidRDefault="000F1B0A" w:rsidP="00AA28A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F935D3">
                    <w:rPr>
                      <w:sz w:val="20"/>
                      <w:szCs w:val="20"/>
                    </w:rPr>
                    <w:t>FP10.6  Expand</w:t>
                  </w:r>
                  <w:proofErr w:type="gramEnd"/>
                  <w:r w:rsidRPr="00F935D3">
                    <w:rPr>
                      <w:sz w:val="20"/>
                      <w:szCs w:val="20"/>
                    </w:rPr>
                    <w:t xml:space="preserve"> and apply understanding of relations and functions including:</w:t>
                  </w:r>
                </w:p>
                <w:p w:rsidR="000F1B0A" w:rsidRPr="00F935D3" w:rsidRDefault="000F1B0A" w:rsidP="00AA28A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F935D3">
                    <w:rPr>
                      <w:sz w:val="20"/>
                      <w:szCs w:val="20"/>
                    </w:rPr>
                    <w:t>relating data, graphs, and situation</w:t>
                  </w:r>
                </w:p>
                <w:p w:rsidR="000F1B0A" w:rsidRPr="00F935D3" w:rsidRDefault="000F1B0A" w:rsidP="00AA28A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F935D3">
                    <w:rPr>
                      <w:sz w:val="20"/>
                      <w:szCs w:val="20"/>
                    </w:rPr>
                    <w:t>analyzing and interpreting</w:t>
                  </w:r>
                </w:p>
                <w:p w:rsidR="000F1B0A" w:rsidRPr="00F935D3" w:rsidRDefault="000F1B0A" w:rsidP="00AA28A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proofErr w:type="gramStart"/>
                  <w:r w:rsidRPr="00F935D3">
                    <w:rPr>
                      <w:sz w:val="20"/>
                      <w:szCs w:val="20"/>
                    </w:rPr>
                    <w:t>distinguishing</w:t>
                  </w:r>
                  <w:proofErr w:type="gramEnd"/>
                  <w:r w:rsidRPr="00F935D3">
                    <w:rPr>
                      <w:sz w:val="20"/>
                      <w:szCs w:val="20"/>
                    </w:rPr>
                    <w:t xml:space="preserve"> between relations and functions.</w:t>
                  </w:r>
                </w:p>
                <w:p w:rsidR="000F1B0A" w:rsidRPr="00A80DC1" w:rsidRDefault="000F1B0A" w:rsidP="00A80DC1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:rsidR="000F1B0A" w:rsidRPr="003A19F9" w:rsidRDefault="000F1B0A" w:rsidP="003A19F9">
                  <w:pPr>
                    <w:rPr>
                      <w:sz w:val="24"/>
                      <w:szCs w:val="24"/>
                    </w:rPr>
                  </w:pPr>
                </w:p>
                <w:p w:rsidR="000F1B0A" w:rsidRDefault="000F1B0A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F935D3" w:rsidP="005947D6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-20.85pt;margin-top:25.75pt;width:240.55pt;height:519.1pt;z-index:251659264" fillcolor="#d6e3bc [1302]" strokecolor="#d6e3bc [1302]">
            <v:textbox>
              <w:txbxContent>
                <w:p w:rsidR="000F1B0A" w:rsidRDefault="000F1B0A">
                  <w:pPr>
                    <w:rPr>
                      <w:sz w:val="18"/>
                      <w:szCs w:val="18"/>
                    </w:rPr>
                  </w:pPr>
                  <w:r w:rsidRPr="00F935D3">
                    <w:rPr>
                      <w:b/>
                      <w:sz w:val="18"/>
                      <w:szCs w:val="18"/>
                    </w:rPr>
                    <w:t xml:space="preserve">Pre-requisite Outcomes:  </w:t>
                  </w:r>
                  <w:r w:rsidRPr="00F935D3">
                    <w:rPr>
                      <w:sz w:val="18"/>
                      <w:szCs w:val="18"/>
                    </w:rPr>
                    <w:t>These are some of the concepts I must understand before beginning Outcome FP10.6, FP10.7, FP10.8, and FP10.9.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identify horizontal, vertical, parallel and perpendicular lines. (pre-assessment #1, 17)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find the distance between points along horizontal or vertical lines.  (pre-assessment #15)</w:t>
                  </w:r>
                </w:p>
                <w:p w:rsidR="000F1B0A" w:rsidRPr="00F935D3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if a linear relation will have a horizontal or vertical graph.  (pre-assessment #9)</w:t>
                  </w:r>
                </w:p>
                <w:p w:rsidR="000F1B0A" w:rsidRPr="00F935D3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describe the relationship shown on a graph.  (pre-assessment #4, 18a))</w:t>
                  </w:r>
                </w:p>
                <w:p w:rsidR="000F1B0A" w:rsidRPr="00F935D3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if a graph is linear or non-linear.  (pre-assessment #3)</w:t>
                  </w:r>
                </w:p>
                <w:p w:rsidR="000F1B0A" w:rsidRPr="00F935D3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interpolate and extrapolate to find values in a linear relation shown on a graph.  (pre-assessment #7,8)</w:t>
                  </w:r>
                </w:p>
                <w:p w:rsidR="000F1B0A" w:rsidRPr="00E4761A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when a set of data should be a series of points rather than a solid line on a graph.  (pre-assessment #18b))</w:t>
                  </w:r>
                </w:p>
                <w:p w:rsidR="000F1B0A" w:rsidRPr="00E4761A" w:rsidRDefault="000F1B0A" w:rsidP="00E4761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 can sketch graphs of linear relations.  (pre-assessment #19)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write an equation to represent a table of values. (pre-assessment #2)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 xml:space="preserve">I can tell whether or not a table of values represents a linear relation. </w:t>
                  </w:r>
                  <w:r w:rsidRPr="00F935D3">
                    <w:rPr>
                      <w:rFonts w:eastAsiaTheme="minorEastAsia"/>
                      <w:sz w:val="18"/>
                      <w:szCs w:val="18"/>
                    </w:rPr>
                    <w:t>(pre-assessment #5)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make a table of values when given a linear relation. (pre-assessment #6)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find a missing coordinate of an ordered pair given an equation. (pre-assessment #11)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write a linear equation to represent a situation or a pattern.  (pre-assessment #10, 14)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solve a linear equation symbolically. (pre-assessment #13)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solve a linear equation using the preservation of equality. (pre-assessment #12)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verify by substitution to determine if a given number is a solution to a linear equation.  (pre-assessment #16)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 xml:space="preserve">I can solve </w:t>
                  </w:r>
                  <w:r>
                    <w:rPr>
                      <w:sz w:val="18"/>
                      <w:szCs w:val="18"/>
                    </w:rPr>
                    <w:t xml:space="preserve">situational </w:t>
                  </w:r>
                  <w:r w:rsidRPr="00F935D3">
                    <w:rPr>
                      <w:sz w:val="18"/>
                      <w:szCs w:val="18"/>
                    </w:rPr>
                    <w:t>question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F935D3">
                    <w:rPr>
                      <w:sz w:val="18"/>
                      <w:szCs w:val="18"/>
                    </w:rPr>
                    <w:t xml:space="preserve"> involving linear equations.  (pre-assessment #18c))</w:t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</w:p>
                <w:p w:rsidR="000F1B0A" w:rsidRPr="005947D6" w:rsidRDefault="000F1B0A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947D6" w:rsidRDefault="005947D6" w:rsidP="005947D6">
      <w:pPr>
        <w:rPr>
          <w:sz w:val="24"/>
          <w:szCs w:val="24"/>
        </w:rPr>
      </w:pPr>
    </w:p>
    <w:p w:rsidR="005947D6" w:rsidRDefault="001436F6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margin-left:261.65pt;margin-top:39.9pt;width:240.55pt;height:387.65pt;z-index:251661312">
            <v:textbox>
              <w:txbxContent>
                <w:p w:rsidR="000F1B0A" w:rsidRPr="009C4BE9" w:rsidRDefault="000F1B0A">
                  <w:r>
                    <w:rPr>
                      <w:b/>
                    </w:rPr>
                    <w:t>Understanding Outcome FP10.6</w:t>
                  </w:r>
                  <w:r w:rsidRPr="009C4BE9">
                    <w:rPr>
                      <w:b/>
                    </w:rPr>
                    <w:t xml:space="preserve">:  </w:t>
                  </w:r>
                  <w:r w:rsidRPr="009C4BE9">
                    <w:t xml:space="preserve">These are some of the concepts that show I </w:t>
                  </w:r>
                  <w:r>
                    <w:t>understand Outcome FP10.6</w:t>
                  </w:r>
                  <w:r w:rsidRPr="009C4BE9">
                    <w:t>.</w:t>
                  </w:r>
                </w:p>
                <w:p w:rsidR="000F1B0A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>
                    <w:t xml:space="preserve"> sketch a graph to represent a situation</w:t>
                  </w:r>
                  <w:r w:rsidRPr="0082117D">
                    <w:t>.  (post-assessment #1)</w:t>
                  </w:r>
                </w:p>
                <w:p w:rsidR="000F1B0A" w:rsidRPr="0082117D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give an example of a situation represented by a given graph.  (post-assessment #</w:t>
                  </w:r>
                  <w:r w:rsidR="00977302">
                    <w:t xml:space="preserve">4, </w:t>
                  </w:r>
                  <w:r>
                    <w:t>12)</w:t>
                  </w:r>
                </w:p>
                <w:p w:rsidR="000F1B0A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>
                    <w:t xml:space="preserve"> find the range of a relation from variety of representations such as a table of values or a graph</w:t>
                  </w:r>
                  <w:r w:rsidRPr="0082117D">
                    <w:t>.  (post-assessment #2</w:t>
                  </w:r>
                  <w:r>
                    <w:t>, 3, 9</w:t>
                  </w:r>
                  <w:r w:rsidRPr="0082117D">
                    <w:t>)</w:t>
                  </w:r>
                </w:p>
                <w:p w:rsidR="000F1B0A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I can find the domain </w:t>
                  </w:r>
                  <w:r w:rsidR="00977302">
                    <w:t xml:space="preserve">of a relation from </w:t>
                  </w:r>
                  <w:r>
                    <w:t>of a set of ordered pairs or from a graph.  (post-assessment #7, 9)</w:t>
                  </w:r>
                </w:p>
                <w:p w:rsidR="000F1B0A" w:rsidRPr="0082117D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state the restrictions on the domain and range by looking at the graph.  (post-assessment #10)</w:t>
                  </w:r>
                </w:p>
                <w:p w:rsidR="000F1B0A" w:rsidRPr="0082117D" w:rsidRDefault="000F1B0A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>
                    <w:t xml:space="preserve"> tell if a set of ordered pairs</w:t>
                  </w:r>
                  <w:r w:rsidR="00977302">
                    <w:t>, a table of values</w:t>
                  </w:r>
                  <w:r>
                    <w:t xml:space="preserve"> or a graph represents a function</w:t>
                  </w:r>
                  <w:r w:rsidRPr="0082117D">
                    <w:t xml:space="preserve">. </w:t>
                  </w:r>
                  <w:r>
                    <w:t xml:space="preserve"> (post-assessment #5, 6</w:t>
                  </w:r>
                  <w:r w:rsidR="00977302">
                    <w:t>, 13a), 13b), 13c)</w:t>
                  </w:r>
                  <w:r w:rsidRPr="0082117D">
                    <w:t>)</w:t>
                  </w:r>
                </w:p>
                <w:p w:rsidR="000F1B0A" w:rsidRPr="0082117D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>
                    <w:t xml:space="preserve"> tell if data points should or should not be connected on the graph of a given situation</w:t>
                  </w:r>
                  <w:r w:rsidRPr="0082117D">
                    <w:t xml:space="preserve">. </w:t>
                  </w:r>
                  <w:r>
                    <w:t xml:space="preserve"> (post-assessment #8, 11</w:t>
                  </w:r>
                  <w:r w:rsidRPr="0082117D">
                    <w:t>)</w:t>
                  </w:r>
                </w:p>
                <w:p w:rsidR="000F1B0A" w:rsidRPr="00395900" w:rsidRDefault="000F1B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835D33"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9.55pt;margin-top:209.5pt;width:38.6pt;height:47.45pt;z-index:251660288" fillcolor="#d6e3bc [1302]" strokecolor="#c2d69b [1942]"/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E8736D"/>
    <w:multiLevelType w:val="hybridMultilevel"/>
    <w:tmpl w:val="C7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D1B26"/>
    <w:multiLevelType w:val="hybridMultilevel"/>
    <w:tmpl w:val="32507232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1272ED"/>
    <w:multiLevelType w:val="hybridMultilevel"/>
    <w:tmpl w:val="5DE6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00A47"/>
    <w:multiLevelType w:val="hybridMultilevel"/>
    <w:tmpl w:val="D77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1C81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1B0A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36F6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6C66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3949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28C2"/>
    <w:rsid w:val="001D302A"/>
    <w:rsid w:val="001D353C"/>
    <w:rsid w:val="001D5F0F"/>
    <w:rsid w:val="001D667F"/>
    <w:rsid w:val="001D6756"/>
    <w:rsid w:val="001D6A91"/>
    <w:rsid w:val="001D7634"/>
    <w:rsid w:val="001D7D0F"/>
    <w:rsid w:val="001E022B"/>
    <w:rsid w:val="001E0FB6"/>
    <w:rsid w:val="001E1FF3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2195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4A81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9F9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5830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2E57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5FBF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1DDE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3DEB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3A13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552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117D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33"/>
    <w:rsid w:val="00835D8B"/>
    <w:rsid w:val="00835FDB"/>
    <w:rsid w:val="008364DC"/>
    <w:rsid w:val="00836656"/>
    <w:rsid w:val="00836CFA"/>
    <w:rsid w:val="00836FA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395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9D9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302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6AD"/>
    <w:rsid w:val="009C461D"/>
    <w:rsid w:val="009C4797"/>
    <w:rsid w:val="009C4BE9"/>
    <w:rsid w:val="009C551A"/>
    <w:rsid w:val="009C574A"/>
    <w:rsid w:val="009C61A8"/>
    <w:rsid w:val="009C6906"/>
    <w:rsid w:val="009C783D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2A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30A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0DC1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8A6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5EB9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26EEF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D81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2DFB"/>
    <w:rsid w:val="00CA4167"/>
    <w:rsid w:val="00CA581F"/>
    <w:rsid w:val="00CA704A"/>
    <w:rsid w:val="00CB124C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D75E0"/>
    <w:rsid w:val="00DE0364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1B6"/>
    <w:rsid w:val="00E47303"/>
    <w:rsid w:val="00E4761A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276F"/>
    <w:rsid w:val="00EB3256"/>
    <w:rsid w:val="00EB48BD"/>
    <w:rsid w:val="00EB4CB4"/>
    <w:rsid w:val="00EB526E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A26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2B5A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35D3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2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3</cp:revision>
  <dcterms:created xsi:type="dcterms:W3CDTF">2012-06-20T01:09:00Z</dcterms:created>
  <dcterms:modified xsi:type="dcterms:W3CDTF">2012-06-20T01:09:00Z</dcterms:modified>
</cp:coreProperties>
</file>