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64740" w14:textId="6C986705" w:rsidR="006527FB" w:rsidRDefault="00136619" w:rsidP="00DA4B4B">
      <w:pPr>
        <w:shd w:val="clear" w:color="auto" w:fill="FFFFFF"/>
        <w:spacing w:after="0" w:line="240" w:lineRule="auto"/>
        <w:rPr>
          <w:rFonts w:ascii="Source Sans Pro" w:hAnsi="Source Sans Pro"/>
          <w:color w:val="000000"/>
          <w:sz w:val="28"/>
          <w:szCs w:val="28"/>
          <w:shd w:val="clear" w:color="auto" w:fill="FFFFFF"/>
        </w:rPr>
      </w:pPr>
      <w:r>
        <w:t xml:space="preserve">                    </w:t>
      </w:r>
      <w:r w:rsidR="00070D1F">
        <w:t xml:space="preserve">    </w:t>
      </w:r>
      <w:r w:rsidR="00070D1F" w:rsidRPr="00070D1F">
        <w:rPr>
          <w:b/>
        </w:rPr>
        <w:t xml:space="preserve"> </w:t>
      </w:r>
      <w:r w:rsidRPr="00070D1F">
        <w:rPr>
          <w:b/>
        </w:rPr>
        <w:t>Observation</w:t>
      </w:r>
      <w:r w:rsidR="005B4D79" w:rsidRPr="00070D1F">
        <w:rPr>
          <w:b/>
        </w:rPr>
        <w:t>/Conversation</w:t>
      </w:r>
      <w:r w:rsidRPr="00070D1F">
        <w:rPr>
          <w:b/>
        </w:rPr>
        <w:t xml:space="preserve"> Checklist</w:t>
      </w:r>
      <w:r w:rsidR="00F7462F" w:rsidRPr="00070D1F">
        <w:rPr>
          <w:b/>
        </w:rPr>
        <w:t xml:space="preserve"> </w:t>
      </w:r>
      <w:r w:rsidR="00F7462F">
        <w:t xml:space="preserve">  </w:t>
      </w:r>
      <w:r w:rsidR="00B417E7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N7.</w:t>
      </w:r>
      <w:r w:rsidR="006527FB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>4</w:t>
      </w:r>
      <w:r w:rsidR="00DA4B4B">
        <w:rPr>
          <w:rFonts w:ascii="Source Sans Pro" w:eastAsia="Times New Roman" w:hAnsi="Source Sans Pro" w:cs="Times New Roman"/>
          <w:b/>
          <w:bCs/>
          <w:color w:val="046A38"/>
          <w:sz w:val="36"/>
          <w:szCs w:val="36"/>
          <w:lang w:val="en-CA" w:eastAsia="en-CA"/>
        </w:rPr>
        <w:t xml:space="preserve"> </w:t>
      </w:r>
      <w:r w:rsidR="006527FB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Expand and </w:t>
      </w:r>
      <w:proofErr w:type="spellStart"/>
      <w:r w:rsidR="006527FB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demonstrate</w:t>
      </w:r>
      <w:proofErr w:type="spellEnd"/>
      <w:r w:rsidR="006527FB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an </w:t>
      </w:r>
      <w:proofErr w:type="spellStart"/>
      <w:r w:rsidR="006527FB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understanding</w:t>
      </w:r>
      <w:proofErr w:type="spellEnd"/>
      <w:r w:rsidR="006527FB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of percent to </w:t>
      </w:r>
      <w:proofErr w:type="spellStart"/>
      <w:r w:rsidR="006527FB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include</w:t>
      </w:r>
      <w:proofErr w:type="spellEnd"/>
      <w:r w:rsidR="006527FB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527FB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fractional</w:t>
      </w:r>
      <w:proofErr w:type="spellEnd"/>
      <w:r w:rsidR="006527FB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percents </w:t>
      </w:r>
      <w:proofErr w:type="spellStart"/>
      <w:r w:rsidR="006527FB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>between</w:t>
      </w:r>
      <w:proofErr w:type="spellEnd"/>
      <w:r w:rsidR="006527FB">
        <w:rPr>
          <w:rFonts w:ascii="Source Sans Pro" w:hAnsi="Source Sans Pro"/>
          <w:color w:val="000000"/>
          <w:sz w:val="28"/>
          <w:szCs w:val="28"/>
          <w:shd w:val="clear" w:color="auto" w:fill="FFFFFF"/>
        </w:rPr>
        <w:t xml:space="preserve"> 1% and 100%.</w:t>
      </w:r>
    </w:p>
    <w:p w14:paraId="1B754A5D" w14:textId="53DD98B2" w:rsidR="004C07DC" w:rsidRDefault="004C07DC" w:rsidP="00DA4B4B">
      <w:pPr>
        <w:shd w:val="clear" w:color="auto" w:fill="FFFFFF"/>
        <w:spacing w:after="0" w:line="240" w:lineRule="auto"/>
      </w:pPr>
    </w:p>
    <w:p w14:paraId="52CEA928" w14:textId="67F609AD" w:rsidR="00B53AC4" w:rsidRDefault="006527F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EE5C2A2" wp14:editId="632A0334">
                <wp:simplePos x="0" y="0"/>
                <wp:positionH relativeFrom="margin">
                  <wp:posOffset>3054006</wp:posOffset>
                </wp:positionH>
                <wp:positionV relativeFrom="paragraph">
                  <wp:posOffset>252472</wp:posOffset>
                </wp:positionV>
                <wp:extent cx="2357755" cy="460379"/>
                <wp:effectExtent l="0" t="590550" r="0" b="58737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357755" cy="46037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D7D824" w14:textId="34FEDE2F" w:rsidR="00B81D74" w:rsidRPr="00DA4B4B" w:rsidRDefault="006527FB" w:rsidP="00DA4B4B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6527F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Make</w:t>
                            </w:r>
                            <w:proofErr w:type="spellEnd"/>
                            <w:r w:rsidRPr="006527F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and </w:t>
                            </w:r>
                            <w:proofErr w:type="spellStart"/>
                            <w:r w:rsidRPr="006527F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justify</w:t>
                            </w:r>
                            <w:proofErr w:type="spellEnd"/>
                            <w:r w:rsidRPr="006527F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527F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decisions</w:t>
                            </w:r>
                            <w:proofErr w:type="spellEnd"/>
                            <w:r w:rsidRPr="006527F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or </w:t>
                            </w:r>
                            <w:proofErr w:type="spellStart"/>
                            <w:r w:rsidRPr="006527F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suggest</w:t>
                            </w:r>
                            <w:proofErr w:type="spellEnd"/>
                            <w:r w:rsidRPr="006527F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courses of action </w:t>
                            </w:r>
                            <w:proofErr w:type="spellStart"/>
                            <w:r w:rsidRPr="006527F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based</w:t>
                            </w:r>
                            <w:proofErr w:type="spellEnd"/>
                            <w:r w:rsidRPr="006527F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527F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upon</w:t>
                            </w:r>
                            <w:proofErr w:type="spellEnd"/>
                            <w:r w:rsidRPr="006527F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</w:t>
                            </w:r>
                            <w:proofErr w:type="spellStart"/>
                            <w:r w:rsidRPr="006527F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known</w:t>
                            </w:r>
                            <w:proofErr w:type="spellEnd"/>
                            <w:r w:rsidRPr="006527F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percents for the situation.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5C2A2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40.45pt;margin-top:19.9pt;width:185.65pt;height:36.25pt;rotation:-2329538fd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" filled="f" stroked="f" strokeweight=".5pt">
                <v:textbox>
                  <w:txbxContent>
                    <w:p w14:paraId="7FD7D824" w14:textId="34FEDE2F" w:rsidR="00B81D74" w:rsidRPr="00DA4B4B" w:rsidRDefault="006527FB" w:rsidP="00DA4B4B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6527F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Make</w:t>
                      </w:r>
                      <w:proofErr w:type="spellEnd"/>
                      <w:r w:rsidRPr="006527F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and </w:t>
                      </w:r>
                      <w:proofErr w:type="spellStart"/>
                      <w:r w:rsidRPr="006527F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justify</w:t>
                      </w:r>
                      <w:proofErr w:type="spellEnd"/>
                      <w:r w:rsidRPr="006527F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527F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decisions</w:t>
                      </w:r>
                      <w:proofErr w:type="spellEnd"/>
                      <w:r w:rsidRPr="006527F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or </w:t>
                      </w:r>
                      <w:proofErr w:type="spellStart"/>
                      <w:r w:rsidRPr="006527F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suggest</w:t>
                      </w:r>
                      <w:proofErr w:type="spellEnd"/>
                      <w:r w:rsidRPr="006527F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courses of action </w:t>
                      </w:r>
                      <w:proofErr w:type="spellStart"/>
                      <w:r w:rsidRPr="006527F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based</w:t>
                      </w:r>
                      <w:proofErr w:type="spellEnd"/>
                      <w:r w:rsidRPr="006527F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527F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upon</w:t>
                      </w:r>
                      <w:proofErr w:type="spellEnd"/>
                      <w:r w:rsidRPr="006527F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</w:t>
                      </w:r>
                      <w:proofErr w:type="spellStart"/>
                      <w:r w:rsidRPr="006527F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known</w:t>
                      </w:r>
                      <w:proofErr w:type="spellEnd"/>
                      <w:r w:rsidRPr="006527F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percents for the situation.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2116358" wp14:editId="521ACB21">
                <wp:simplePos x="0" y="0"/>
                <wp:positionH relativeFrom="column">
                  <wp:posOffset>1987523</wp:posOffset>
                </wp:positionH>
                <wp:positionV relativeFrom="paragraph">
                  <wp:posOffset>267710</wp:posOffset>
                </wp:positionV>
                <wp:extent cx="2185251" cy="616251"/>
                <wp:effectExtent l="0" t="533400" r="0" b="54610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383328">
                          <a:off x="0" y="0"/>
                          <a:ext cx="2185251" cy="616251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70B1687" w14:textId="2F32BC7B" w:rsidR="00B53AC4" w:rsidRPr="008353CF" w:rsidRDefault="006527FB" w:rsidP="008353CF">
                            <w:pPr>
                              <w:spacing w:after="0" w:line="240" w:lineRule="auto"/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</w:pPr>
                            <w:proofErr w:type="spellStart"/>
                            <w:r w:rsidRPr="006527F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Explain</w:t>
                            </w:r>
                            <w:proofErr w:type="spellEnd"/>
                            <w:r w:rsidRPr="006527F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the </w:t>
                            </w:r>
                            <w:proofErr w:type="spellStart"/>
                            <w:r w:rsidRPr="006527F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meaning</w:t>
                            </w:r>
                            <w:proofErr w:type="spellEnd"/>
                            <w:r w:rsidRPr="006527F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of a percent </w:t>
                            </w:r>
                            <w:proofErr w:type="spellStart"/>
                            <w:r w:rsidRPr="006527F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given</w:t>
                            </w:r>
                            <w:proofErr w:type="spellEnd"/>
                            <w:r w:rsidRPr="006527F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in a </w:t>
                            </w:r>
                            <w:proofErr w:type="spellStart"/>
                            <w:r w:rsidRPr="006527F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particular</w:t>
                            </w:r>
                            <w:proofErr w:type="spellEnd"/>
                            <w:r w:rsidRPr="006527F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 xml:space="preserve"> </w:t>
                            </w:r>
                            <w:proofErr w:type="spellStart"/>
                            <w:r w:rsidRPr="006527F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context</w:t>
                            </w:r>
                            <w:proofErr w:type="spellEnd"/>
                            <w:r w:rsidRPr="006527FB">
                              <w:rPr>
                                <w:rFonts w:ascii="Source Sans Pro" w:eastAsia="Times New Roman" w:hAnsi="Source Sans Pro" w:cs="Times New Roman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lang w:eastAsia="en-CA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16358" id="Text Box 4" o:spid="_x0000_s1027" type="#_x0000_t202" style="position:absolute;margin-left:156.5pt;margin-top:21.1pt;width:172.05pt;height:48.5pt;rotation:-2421197fd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" filled="f" stroked="f" strokeweight=".5pt">
                <v:textbox>
                  <w:txbxContent>
                    <w:p w14:paraId="770B1687" w14:textId="2F32BC7B" w:rsidR="00B53AC4" w:rsidRPr="008353CF" w:rsidRDefault="006527FB" w:rsidP="008353CF">
                      <w:pPr>
                        <w:spacing w:after="0" w:line="240" w:lineRule="auto"/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</w:pPr>
                      <w:proofErr w:type="spellStart"/>
                      <w:r w:rsidRPr="006527F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Explain</w:t>
                      </w:r>
                      <w:proofErr w:type="spellEnd"/>
                      <w:r w:rsidRPr="006527F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the </w:t>
                      </w:r>
                      <w:proofErr w:type="spellStart"/>
                      <w:r w:rsidRPr="006527F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meaning</w:t>
                      </w:r>
                      <w:proofErr w:type="spellEnd"/>
                      <w:r w:rsidRPr="006527F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of a percent </w:t>
                      </w:r>
                      <w:proofErr w:type="spellStart"/>
                      <w:r w:rsidRPr="006527F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given</w:t>
                      </w:r>
                      <w:proofErr w:type="spellEnd"/>
                      <w:r w:rsidRPr="006527F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in a </w:t>
                      </w:r>
                      <w:proofErr w:type="spellStart"/>
                      <w:r w:rsidRPr="006527F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particular</w:t>
                      </w:r>
                      <w:proofErr w:type="spellEnd"/>
                      <w:r w:rsidRPr="006527F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 xml:space="preserve"> </w:t>
                      </w:r>
                      <w:proofErr w:type="spellStart"/>
                      <w:r w:rsidRPr="006527F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context</w:t>
                      </w:r>
                      <w:proofErr w:type="spellEnd"/>
                      <w:r w:rsidRPr="006527FB">
                        <w:rPr>
                          <w:rFonts w:ascii="Source Sans Pro" w:eastAsia="Times New Roman" w:hAnsi="Source Sans Pro" w:cs="Times New Roman"/>
                          <w:b/>
                          <w:bCs/>
                          <w:color w:val="000000"/>
                          <w:sz w:val="20"/>
                          <w:szCs w:val="20"/>
                          <w:lang w:eastAsia="en-CA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DF8F9A4" wp14:editId="48F9797B">
                <wp:simplePos x="0" y="0"/>
                <wp:positionH relativeFrom="column">
                  <wp:posOffset>921213</wp:posOffset>
                </wp:positionH>
                <wp:positionV relativeFrom="paragraph">
                  <wp:posOffset>62004</wp:posOffset>
                </wp:positionV>
                <wp:extent cx="2054622" cy="916569"/>
                <wp:effectExtent l="0" t="457200" r="0" b="45529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9467244">
                          <a:off x="0" y="0"/>
                          <a:ext cx="2054622" cy="916569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7A289B6" w14:textId="0B9756C4" w:rsidR="00803F45" w:rsidRPr="00B417E7" w:rsidRDefault="006527FB" w:rsidP="000A4245">
                            <w:pPr>
                              <w:spacing w:after="0" w:line="240" w:lineRule="auto"/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</w:pPr>
                            <w:proofErr w:type="spellStart"/>
                            <w:r w:rsidRPr="006527F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Create</w:t>
                            </w:r>
                            <w:proofErr w:type="spellEnd"/>
                            <w:r w:rsidRPr="006527F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a </w:t>
                            </w:r>
                            <w:proofErr w:type="spellStart"/>
                            <w:r w:rsidRPr="006527F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representation</w:t>
                            </w:r>
                            <w:proofErr w:type="spellEnd"/>
                            <w:r w:rsidRPr="006527F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(</w:t>
                            </w:r>
                            <w:proofErr w:type="spellStart"/>
                            <w:r w:rsidRPr="006527F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concrete</w:t>
                            </w:r>
                            <w:proofErr w:type="spellEnd"/>
                            <w:r w:rsidRPr="006527F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, pictorial, </w:t>
                            </w:r>
                            <w:proofErr w:type="spellStart"/>
                            <w:r w:rsidRPr="006527F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physical</w:t>
                            </w:r>
                            <w:proofErr w:type="spellEnd"/>
                            <w:r w:rsidRPr="006527F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or oral) of a </w:t>
                            </w:r>
                            <w:proofErr w:type="spellStart"/>
                            <w:r w:rsidRPr="006527F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fractional</w:t>
                            </w:r>
                            <w:proofErr w:type="spellEnd"/>
                            <w:r w:rsidRPr="006527F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percent </w:t>
                            </w:r>
                            <w:proofErr w:type="spellStart"/>
                            <w:r w:rsidRPr="006527F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>between</w:t>
                            </w:r>
                            <w:proofErr w:type="spellEnd"/>
                            <w:r w:rsidRPr="006527FB">
                              <w:rPr>
                                <w:rFonts w:ascii="Source Sans Pro" w:hAnsi="Source Sans Pro"/>
                                <w:b/>
                                <w:bCs/>
                                <w:color w:val="000000"/>
                                <w:sz w:val="20"/>
                                <w:szCs w:val="20"/>
                                <w:shd w:val="clear" w:color="auto" w:fill="FFFFFF"/>
                              </w:rPr>
                              <w:t xml:space="preserve"> 1% and 100%.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8F9A4" id="Text Box 2" o:spid="_x0000_s1028" type="#_x0000_t202" style="position:absolute;margin-left:72.55pt;margin-top:4.9pt;width:161.8pt;height:72.15pt;rotation:-2329538fd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" filled="f" stroked="f" strokeweight=".5pt">
                <v:textbox>
                  <w:txbxContent>
                    <w:p w14:paraId="37A289B6" w14:textId="0B9756C4" w:rsidR="00803F45" w:rsidRPr="00B417E7" w:rsidRDefault="006527FB" w:rsidP="000A4245">
                      <w:pPr>
                        <w:spacing w:after="0" w:line="240" w:lineRule="auto"/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</w:pPr>
                      <w:proofErr w:type="spellStart"/>
                      <w:r w:rsidRPr="006527F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Create</w:t>
                      </w:r>
                      <w:proofErr w:type="spellEnd"/>
                      <w:r w:rsidRPr="006527F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a </w:t>
                      </w:r>
                      <w:proofErr w:type="spellStart"/>
                      <w:r w:rsidRPr="006527F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representation</w:t>
                      </w:r>
                      <w:proofErr w:type="spellEnd"/>
                      <w:r w:rsidRPr="006527F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(</w:t>
                      </w:r>
                      <w:proofErr w:type="spellStart"/>
                      <w:r w:rsidRPr="006527F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concrete</w:t>
                      </w:r>
                      <w:proofErr w:type="spellEnd"/>
                      <w:r w:rsidRPr="006527F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, pictorial, </w:t>
                      </w:r>
                      <w:proofErr w:type="spellStart"/>
                      <w:r w:rsidRPr="006527F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physical</w:t>
                      </w:r>
                      <w:proofErr w:type="spellEnd"/>
                      <w:r w:rsidRPr="006527F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or oral) of a </w:t>
                      </w:r>
                      <w:proofErr w:type="spellStart"/>
                      <w:r w:rsidRPr="006527F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fractional</w:t>
                      </w:r>
                      <w:proofErr w:type="spellEnd"/>
                      <w:r w:rsidRPr="006527F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percent </w:t>
                      </w:r>
                      <w:proofErr w:type="spellStart"/>
                      <w:r w:rsidRPr="006527F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>between</w:t>
                      </w:r>
                      <w:proofErr w:type="spellEnd"/>
                      <w:r w:rsidRPr="006527FB">
                        <w:rPr>
                          <w:rFonts w:ascii="Source Sans Pro" w:hAnsi="Source Sans Pro"/>
                          <w:b/>
                          <w:bCs/>
                          <w:color w:val="000000"/>
                          <w:sz w:val="20"/>
                          <w:szCs w:val="20"/>
                          <w:shd w:val="clear" w:color="auto" w:fill="FFFFFF"/>
                        </w:rPr>
                        <w:t xml:space="preserve"> 1% and 100%.</w:t>
                      </w:r>
                    </w:p>
                  </w:txbxContent>
                </v:textbox>
              </v:shape>
            </w:pict>
          </mc:Fallback>
        </mc:AlternateContent>
      </w:r>
    </w:p>
    <w:p w14:paraId="6DFF352B" w14:textId="4E845997" w:rsidR="00B53AC4" w:rsidRDefault="00B53AC4" w:rsidP="00136619">
      <w:pPr>
        <w:tabs>
          <w:tab w:val="left" w:pos="163"/>
        </w:tabs>
      </w:pPr>
    </w:p>
    <w:p w14:paraId="6B03A902" w14:textId="101C8D7B" w:rsidR="00136619" w:rsidRDefault="00A575BB" w:rsidP="00136619">
      <w:pPr>
        <w:tabs>
          <w:tab w:val="left" w:pos="163"/>
        </w:tabs>
      </w:pPr>
      <w:r>
        <w:rPr>
          <w:b/>
          <w:bCs/>
          <w:noProof/>
          <w:sz w:val="24"/>
          <w:szCs w:val="24"/>
          <w:lang w:val="en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D7BE24" wp14:editId="27C45871">
                <wp:simplePos x="0" y="0"/>
                <wp:positionH relativeFrom="column">
                  <wp:posOffset>-15298</wp:posOffset>
                </wp:positionH>
                <wp:positionV relativeFrom="paragraph">
                  <wp:posOffset>342122</wp:posOffset>
                </wp:positionV>
                <wp:extent cx="688192" cy="345677"/>
                <wp:effectExtent l="0" t="0" r="0" b="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8192" cy="3456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8D7E64E" w14:textId="77777777" w:rsidR="00803F45" w:rsidRPr="00A575BB" w:rsidRDefault="00803F45" w:rsidP="00A575BB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7BE24" id="Text Box 3" o:spid="_x0000_s1030" type="#_x0000_t202" style="position:absolute;margin-left:-1.2pt;margin-top:26.95pt;width:54.2pt;height: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" filled="f" stroked="f" strokeweight=".5pt">
                <v:textbox>
                  <w:txbxContent>
                    <w:p w14:paraId="08D7E64E" w14:textId="77777777" w:rsidR="00803F45" w:rsidRPr="00A575BB" w:rsidRDefault="00803F45" w:rsidP="00A575BB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</w:p>
    <w:p w14:paraId="06778F77" w14:textId="01A82957" w:rsidR="00136619" w:rsidRDefault="00783AF1" w:rsidP="00136619">
      <w:pPr>
        <w:tabs>
          <w:tab w:val="left" w:pos="163"/>
        </w:tabs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74BFA53E" wp14:editId="230740B4">
            <wp:simplePos x="0" y="0"/>
            <wp:positionH relativeFrom="column">
              <wp:posOffset>8217535</wp:posOffset>
            </wp:positionH>
            <wp:positionV relativeFrom="paragraph">
              <wp:posOffset>4149090</wp:posOffset>
            </wp:positionV>
            <wp:extent cx="1021080" cy="1021080"/>
            <wp:effectExtent l="0" t="0" r="7620" b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1080" cy="10210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TableGrid"/>
        <w:tblW w:w="13881" w:type="dxa"/>
        <w:tblLook w:val="04A0" w:firstRow="1" w:lastRow="0" w:firstColumn="1" w:lastColumn="0" w:noHBand="0" w:noVBand="1"/>
      </w:tblPr>
      <w:tblGrid>
        <w:gridCol w:w="1513"/>
        <w:gridCol w:w="1517"/>
        <w:gridCol w:w="1643"/>
        <w:gridCol w:w="1891"/>
        <w:gridCol w:w="1643"/>
        <w:gridCol w:w="2388"/>
        <w:gridCol w:w="1643"/>
        <w:gridCol w:w="1643"/>
      </w:tblGrid>
      <w:tr w:rsidR="009E3AA6" w14:paraId="2F533D07" w14:textId="5C153C49" w:rsidTr="009E3AA6">
        <w:tc>
          <w:tcPr>
            <w:tcW w:w="1513" w:type="dxa"/>
          </w:tcPr>
          <w:p w14:paraId="33C784B3" w14:textId="3DA038CA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517" w:type="dxa"/>
          </w:tcPr>
          <w:p w14:paraId="083A90E9" w14:textId="3FE9DF65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49D5F1DE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891" w:type="dxa"/>
          </w:tcPr>
          <w:p w14:paraId="2FACA678" w14:textId="38A2D4B5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0D7B14C0" w14:textId="0E7AC061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2388" w:type="dxa"/>
          </w:tcPr>
          <w:p w14:paraId="45D7C458" w14:textId="43B474CB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330FD8AD" w14:textId="3F09FE2F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35B6A139" w14:textId="77777777" w:rsidR="009E3AA6" w:rsidRDefault="009E3AA6" w:rsidP="00136619">
            <w:pPr>
              <w:tabs>
                <w:tab w:val="left" w:pos="163"/>
              </w:tabs>
            </w:pPr>
          </w:p>
        </w:tc>
      </w:tr>
      <w:tr w:rsidR="009E3AA6" w14:paraId="742D34F4" w14:textId="3A53E658" w:rsidTr="009E3AA6">
        <w:tc>
          <w:tcPr>
            <w:tcW w:w="1513" w:type="dxa"/>
          </w:tcPr>
          <w:p w14:paraId="27590100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517" w:type="dxa"/>
          </w:tcPr>
          <w:p w14:paraId="1C88189C" w14:textId="7FB03FBD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2C24CBF6" w14:textId="014F9584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891" w:type="dxa"/>
          </w:tcPr>
          <w:p w14:paraId="1AB16FCD" w14:textId="26FCE8C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241ADBFC" w14:textId="63466AA2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2388" w:type="dxa"/>
          </w:tcPr>
          <w:p w14:paraId="35761FD6" w14:textId="0E7544BB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27B583B6" w14:textId="77494B08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3FB88141" w14:textId="77777777" w:rsidR="009E3AA6" w:rsidRDefault="009E3AA6" w:rsidP="00136619">
            <w:pPr>
              <w:tabs>
                <w:tab w:val="left" w:pos="163"/>
              </w:tabs>
            </w:pPr>
          </w:p>
        </w:tc>
      </w:tr>
      <w:tr w:rsidR="009E3AA6" w14:paraId="772FEEF7" w14:textId="244378CD" w:rsidTr="009E3AA6">
        <w:tc>
          <w:tcPr>
            <w:tcW w:w="1513" w:type="dxa"/>
          </w:tcPr>
          <w:p w14:paraId="05556782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517" w:type="dxa"/>
          </w:tcPr>
          <w:p w14:paraId="3870AB3C" w14:textId="37333B4A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556601CD" w14:textId="2D7FCFD5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891" w:type="dxa"/>
          </w:tcPr>
          <w:p w14:paraId="455FE99E" w14:textId="69166D0E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0B922B91" w14:textId="045D6F7D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2388" w:type="dxa"/>
          </w:tcPr>
          <w:p w14:paraId="019E1300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576936E5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4B7E1050" w14:textId="77777777" w:rsidR="009E3AA6" w:rsidRDefault="009E3AA6" w:rsidP="00136619">
            <w:pPr>
              <w:tabs>
                <w:tab w:val="left" w:pos="163"/>
              </w:tabs>
            </w:pPr>
          </w:p>
        </w:tc>
      </w:tr>
      <w:tr w:rsidR="009E3AA6" w14:paraId="317CB35D" w14:textId="3E449D9C" w:rsidTr="009E3AA6">
        <w:tc>
          <w:tcPr>
            <w:tcW w:w="1513" w:type="dxa"/>
          </w:tcPr>
          <w:p w14:paraId="04EF70AF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517" w:type="dxa"/>
          </w:tcPr>
          <w:p w14:paraId="70C29781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743B16F6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891" w:type="dxa"/>
          </w:tcPr>
          <w:p w14:paraId="19ECD92D" w14:textId="262AB17E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2E5445ED" w14:textId="59F85BBC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2388" w:type="dxa"/>
          </w:tcPr>
          <w:p w14:paraId="720B5FE0" w14:textId="5432ADFF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1816DB06" w14:textId="1A0678AC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695F4DA0" w14:textId="77777777" w:rsidR="009E3AA6" w:rsidRDefault="009E3AA6" w:rsidP="00136619">
            <w:pPr>
              <w:tabs>
                <w:tab w:val="left" w:pos="163"/>
              </w:tabs>
            </w:pPr>
          </w:p>
        </w:tc>
      </w:tr>
      <w:tr w:rsidR="009E3AA6" w14:paraId="3D307EB5" w14:textId="0831D8CE" w:rsidTr="009E3AA6">
        <w:tc>
          <w:tcPr>
            <w:tcW w:w="1513" w:type="dxa"/>
          </w:tcPr>
          <w:p w14:paraId="17F9CD68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517" w:type="dxa"/>
          </w:tcPr>
          <w:p w14:paraId="6549C15B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598BB133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891" w:type="dxa"/>
          </w:tcPr>
          <w:p w14:paraId="5F19D601" w14:textId="101FF498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7D33D474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2388" w:type="dxa"/>
          </w:tcPr>
          <w:p w14:paraId="486A5C27" w14:textId="5D6C2190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2444F17F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7B571CF7" w14:textId="77777777" w:rsidR="009E3AA6" w:rsidRDefault="009E3AA6" w:rsidP="00136619">
            <w:pPr>
              <w:tabs>
                <w:tab w:val="left" w:pos="163"/>
              </w:tabs>
            </w:pPr>
          </w:p>
        </w:tc>
      </w:tr>
      <w:tr w:rsidR="009E3AA6" w14:paraId="4AB52CE0" w14:textId="57FF3088" w:rsidTr="009E3AA6">
        <w:tc>
          <w:tcPr>
            <w:tcW w:w="1513" w:type="dxa"/>
          </w:tcPr>
          <w:p w14:paraId="0879C9A3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517" w:type="dxa"/>
          </w:tcPr>
          <w:p w14:paraId="43392A90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0322A092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891" w:type="dxa"/>
          </w:tcPr>
          <w:p w14:paraId="6276B4BD" w14:textId="5702281F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7F009D3C" w14:textId="0C47E6EA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2388" w:type="dxa"/>
          </w:tcPr>
          <w:p w14:paraId="559D1130" w14:textId="357507A5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5C9DA822" w14:textId="75D851D3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73F5B489" w14:textId="77777777" w:rsidR="009E3AA6" w:rsidRDefault="009E3AA6" w:rsidP="00136619">
            <w:pPr>
              <w:tabs>
                <w:tab w:val="left" w:pos="163"/>
              </w:tabs>
            </w:pPr>
          </w:p>
        </w:tc>
      </w:tr>
      <w:tr w:rsidR="009E3AA6" w14:paraId="1519A90A" w14:textId="341BD186" w:rsidTr="009E3AA6">
        <w:tc>
          <w:tcPr>
            <w:tcW w:w="1513" w:type="dxa"/>
          </w:tcPr>
          <w:p w14:paraId="23876412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517" w:type="dxa"/>
          </w:tcPr>
          <w:p w14:paraId="1C16C016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2FD3D2A7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891" w:type="dxa"/>
          </w:tcPr>
          <w:p w14:paraId="6C450F28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30635E1B" w14:textId="3BDACBEB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2388" w:type="dxa"/>
          </w:tcPr>
          <w:p w14:paraId="6F1DECED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12A8D532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2A41CEEF" w14:textId="77777777" w:rsidR="009E3AA6" w:rsidRDefault="009E3AA6" w:rsidP="00136619">
            <w:pPr>
              <w:tabs>
                <w:tab w:val="left" w:pos="163"/>
              </w:tabs>
            </w:pPr>
          </w:p>
        </w:tc>
      </w:tr>
      <w:tr w:rsidR="009E3AA6" w14:paraId="415AF746" w14:textId="39AC64B7" w:rsidTr="009E3AA6">
        <w:tc>
          <w:tcPr>
            <w:tcW w:w="1513" w:type="dxa"/>
          </w:tcPr>
          <w:p w14:paraId="1476B2B6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517" w:type="dxa"/>
          </w:tcPr>
          <w:p w14:paraId="28B2ADEF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69C77E0B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891" w:type="dxa"/>
          </w:tcPr>
          <w:p w14:paraId="253B4C22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6EE4698C" w14:textId="31BE74F8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2388" w:type="dxa"/>
          </w:tcPr>
          <w:p w14:paraId="4BB21EB6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28AB2294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25A09BAC" w14:textId="77777777" w:rsidR="009E3AA6" w:rsidRDefault="009E3AA6" w:rsidP="00136619">
            <w:pPr>
              <w:tabs>
                <w:tab w:val="left" w:pos="163"/>
              </w:tabs>
            </w:pPr>
          </w:p>
        </w:tc>
      </w:tr>
      <w:tr w:rsidR="009E3AA6" w14:paraId="58E12BD6" w14:textId="1D80CB23" w:rsidTr="009E3AA6">
        <w:tc>
          <w:tcPr>
            <w:tcW w:w="1513" w:type="dxa"/>
          </w:tcPr>
          <w:p w14:paraId="59CD2227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517" w:type="dxa"/>
          </w:tcPr>
          <w:p w14:paraId="2DA41753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0B1F86E0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891" w:type="dxa"/>
          </w:tcPr>
          <w:p w14:paraId="5385E9EF" w14:textId="29840B85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536C5642" w14:textId="48CB3FAE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2388" w:type="dxa"/>
          </w:tcPr>
          <w:p w14:paraId="7E35F30C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4B45ECAD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70FDB349" w14:textId="77777777" w:rsidR="009E3AA6" w:rsidRDefault="009E3AA6" w:rsidP="00136619">
            <w:pPr>
              <w:tabs>
                <w:tab w:val="left" w:pos="163"/>
              </w:tabs>
            </w:pPr>
          </w:p>
        </w:tc>
      </w:tr>
      <w:tr w:rsidR="009E3AA6" w14:paraId="49747BF8" w14:textId="4FD3F2DA" w:rsidTr="009E3AA6">
        <w:tc>
          <w:tcPr>
            <w:tcW w:w="1513" w:type="dxa"/>
          </w:tcPr>
          <w:p w14:paraId="515BA6E7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517" w:type="dxa"/>
          </w:tcPr>
          <w:p w14:paraId="441ED6EA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6E27B788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891" w:type="dxa"/>
          </w:tcPr>
          <w:p w14:paraId="04B8C529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3F7066F9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2388" w:type="dxa"/>
          </w:tcPr>
          <w:p w14:paraId="562B3752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04ACC3AB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11186E70" w14:textId="77777777" w:rsidR="009E3AA6" w:rsidRDefault="009E3AA6" w:rsidP="00136619">
            <w:pPr>
              <w:tabs>
                <w:tab w:val="left" w:pos="163"/>
              </w:tabs>
            </w:pPr>
          </w:p>
        </w:tc>
      </w:tr>
      <w:tr w:rsidR="009E3AA6" w14:paraId="7E5200ED" w14:textId="71517EF9" w:rsidTr="009E3AA6">
        <w:tc>
          <w:tcPr>
            <w:tcW w:w="1513" w:type="dxa"/>
          </w:tcPr>
          <w:p w14:paraId="14C4A274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517" w:type="dxa"/>
          </w:tcPr>
          <w:p w14:paraId="5698E8F2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432D7D95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891" w:type="dxa"/>
          </w:tcPr>
          <w:p w14:paraId="433785A9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440F77A4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2388" w:type="dxa"/>
          </w:tcPr>
          <w:p w14:paraId="206DA0DA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5CD00352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5E8110D0" w14:textId="77777777" w:rsidR="009E3AA6" w:rsidRDefault="009E3AA6" w:rsidP="00136619">
            <w:pPr>
              <w:tabs>
                <w:tab w:val="left" w:pos="163"/>
              </w:tabs>
            </w:pPr>
          </w:p>
        </w:tc>
      </w:tr>
      <w:tr w:rsidR="009E3AA6" w14:paraId="4421E276" w14:textId="186EED3B" w:rsidTr="009E3AA6">
        <w:tc>
          <w:tcPr>
            <w:tcW w:w="1513" w:type="dxa"/>
          </w:tcPr>
          <w:p w14:paraId="2AFA7936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517" w:type="dxa"/>
          </w:tcPr>
          <w:p w14:paraId="6608E2DC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7DF3EE61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891" w:type="dxa"/>
          </w:tcPr>
          <w:p w14:paraId="120D04FD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18851A3B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2388" w:type="dxa"/>
          </w:tcPr>
          <w:p w14:paraId="454C0560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61185515" w14:textId="77777777" w:rsidR="009E3AA6" w:rsidRDefault="009E3AA6" w:rsidP="00136619">
            <w:pPr>
              <w:tabs>
                <w:tab w:val="left" w:pos="163"/>
              </w:tabs>
            </w:pPr>
          </w:p>
        </w:tc>
        <w:tc>
          <w:tcPr>
            <w:tcW w:w="1643" w:type="dxa"/>
          </w:tcPr>
          <w:p w14:paraId="728FB8F6" w14:textId="77777777" w:rsidR="009E3AA6" w:rsidRDefault="009E3AA6" w:rsidP="00136619">
            <w:pPr>
              <w:tabs>
                <w:tab w:val="left" w:pos="163"/>
              </w:tabs>
            </w:pPr>
          </w:p>
        </w:tc>
      </w:tr>
    </w:tbl>
    <w:p w14:paraId="13A26BC7" w14:textId="77777777" w:rsidR="000D6663" w:rsidRDefault="000D6663" w:rsidP="00B04408">
      <w:pPr>
        <w:tabs>
          <w:tab w:val="left" w:pos="163"/>
        </w:tabs>
      </w:pPr>
    </w:p>
    <w:sectPr w:rsidR="000D6663" w:rsidSect="00136619">
      <w:pgSz w:w="15840" w:h="12240" w:orient="landscape"/>
      <w:pgMar w:top="851" w:right="1098" w:bottom="144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ource Sans Pro">
    <w:altName w:val="Source Sans Pro"/>
    <w:charset w:val="00"/>
    <w:family w:val="swiss"/>
    <w:pitch w:val="variable"/>
    <w:sig w:usb0="600002F7" w:usb1="02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0B1973"/>
    <w:multiLevelType w:val="multilevel"/>
    <w:tmpl w:val="E8720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94153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1FF"/>
    <w:rsid w:val="00070D1F"/>
    <w:rsid w:val="0009628A"/>
    <w:rsid w:val="000A4245"/>
    <w:rsid w:val="000D6663"/>
    <w:rsid w:val="000E3DAB"/>
    <w:rsid w:val="00136619"/>
    <w:rsid w:val="001573BC"/>
    <w:rsid w:val="001750A7"/>
    <w:rsid w:val="00231FCC"/>
    <w:rsid w:val="002F5B22"/>
    <w:rsid w:val="003176D7"/>
    <w:rsid w:val="00330E91"/>
    <w:rsid w:val="003B67B9"/>
    <w:rsid w:val="004279AD"/>
    <w:rsid w:val="004C07DC"/>
    <w:rsid w:val="00560859"/>
    <w:rsid w:val="005A4404"/>
    <w:rsid w:val="005B4D79"/>
    <w:rsid w:val="005E1632"/>
    <w:rsid w:val="005E2EEE"/>
    <w:rsid w:val="005F0E15"/>
    <w:rsid w:val="006154E5"/>
    <w:rsid w:val="006527FB"/>
    <w:rsid w:val="00783AF1"/>
    <w:rsid w:val="007F086D"/>
    <w:rsid w:val="00803F45"/>
    <w:rsid w:val="008353CF"/>
    <w:rsid w:val="009E3AA6"/>
    <w:rsid w:val="00A40013"/>
    <w:rsid w:val="00A575BB"/>
    <w:rsid w:val="00AD66D8"/>
    <w:rsid w:val="00B04408"/>
    <w:rsid w:val="00B417E7"/>
    <w:rsid w:val="00B53AC4"/>
    <w:rsid w:val="00B81D74"/>
    <w:rsid w:val="00BE6BAA"/>
    <w:rsid w:val="00C038CC"/>
    <w:rsid w:val="00C13AEC"/>
    <w:rsid w:val="00C35898"/>
    <w:rsid w:val="00C367BC"/>
    <w:rsid w:val="00D65C4D"/>
    <w:rsid w:val="00D71AB5"/>
    <w:rsid w:val="00D7779E"/>
    <w:rsid w:val="00DA4B4B"/>
    <w:rsid w:val="00E871FF"/>
    <w:rsid w:val="00EF5373"/>
    <w:rsid w:val="00F7462F"/>
    <w:rsid w:val="00F952E4"/>
    <w:rsid w:val="00FF0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ADC8F2"/>
  <w15:chartTrackingRefBased/>
  <w15:docId w15:val="{FD111B43-66B0-49A6-A28E-87E366E755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 Gothic" w:eastAsiaTheme="minorHAnsi" w:hAnsi="Century Gothic" w:cstheme="minorBidi"/>
        <w:sz w:val="22"/>
        <w:szCs w:val="22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6619"/>
    <w:pPr>
      <w:spacing w:after="200" w:line="276" w:lineRule="auto"/>
    </w:pPr>
    <w:rPr>
      <w:rFonts w:asciiTheme="minorHAnsi" w:hAnsiTheme="minorHAnsi"/>
      <w:lang w:val="fr-CA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366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30E91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val="en-US" w:eastAsia="en-CA"/>
    </w:rPr>
  </w:style>
  <w:style w:type="paragraph" w:styleId="NormalWeb">
    <w:name w:val="Normal (Web)"/>
    <w:basedOn w:val="Normal"/>
    <w:uiPriority w:val="99"/>
    <w:semiHidden/>
    <w:unhideWhenUsed/>
    <w:rsid w:val="001750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CA"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0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5925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84913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0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19026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03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42204">
              <w:marLeft w:val="0"/>
              <w:marRight w:val="0"/>
              <w:marTop w:val="12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531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43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Christ the Teacher Catholic Schools</Company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Cindy Smith</dc:creator>
  <cp:keywords/>
  <dc:description/>
  <cp:lastModifiedBy>Cindy Smith</cp:lastModifiedBy>
  <cp:revision>2</cp:revision>
  <cp:lastPrinted>2022-02-08T16:49:00Z</cp:lastPrinted>
  <dcterms:created xsi:type="dcterms:W3CDTF">2022-10-17T19:54:00Z</dcterms:created>
  <dcterms:modified xsi:type="dcterms:W3CDTF">2022-10-17T19:54:00Z</dcterms:modified>
</cp:coreProperties>
</file>