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3B61F1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FP10.7</w:t>
      </w:r>
      <w:r w:rsidR="00AA28A6">
        <w:rPr>
          <w:b/>
          <w:sz w:val="24"/>
          <w:szCs w:val="24"/>
        </w:rPr>
        <w:br/>
        <w:t>Linear Relations and Functions (Chapter 5 and Chapter 6</w:t>
      </w:r>
      <w:r w:rsidR="005947D6" w:rsidRPr="005947D6">
        <w:rPr>
          <w:b/>
          <w:sz w:val="24"/>
          <w:szCs w:val="24"/>
        </w:rPr>
        <w:t>)</w:t>
      </w:r>
    </w:p>
    <w:p w:rsidR="005947D6" w:rsidRDefault="000165F1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86.6pt;z-index:251658240" fillcolor="#d6e3bc [1302]" strokeweight="1pt">
            <v:stroke dashstyle="1 1"/>
            <v:textbox>
              <w:txbxContent>
                <w:p w:rsidR="000F1B0A" w:rsidRPr="003B61F1" w:rsidRDefault="003B61F1" w:rsidP="003B61F1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3B61F1">
                    <w:rPr>
                      <w:sz w:val="16"/>
                      <w:szCs w:val="16"/>
                    </w:rPr>
                    <w:t>FP10.7  Demonstrate</w:t>
                  </w:r>
                  <w:proofErr w:type="gramEnd"/>
                  <w:r w:rsidRPr="003B61F1">
                    <w:rPr>
                      <w:sz w:val="16"/>
                      <w:szCs w:val="16"/>
                    </w:rPr>
                    <w:t>, with and without the use of technology, understanding of slope (concretely, pictorially, and symbolically) with respect to:</w:t>
                  </w:r>
                </w:p>
                <w:p w:rsidR="003B61F1" w:rsidRPr="003B61F1" w:rsidRDefault="003B61F1" w:rsidP="003B61F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6"/>
                      <w:szCs w:val="16"/>
                    </w:rPr>
                  </w:pPr>
                  <w:r w:rsidRPr="003B61F1">
                    <w:rPr>
                      <w:sz w:val="16"/>
                      <w:szCs w:val="16"/>
                    </w:rPr>
                    <w:t>line segments and lines</w:t>
                  </w:r>
                </w:p>
                <w:p w:rsidR="003B61F1" w:rsidRPr="003B61F1" w:rsidRDefault="003B61F1" w:rsidP="003B61F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6"/>
                      <w:szCs w:val="16"/>
                    </w:rPr>
                  </w:pPr>
                  <w:r w:rsidRPr="003B61F1">
                    <w:rPr>
                      <w:sz w:val="16"/>
                      <w:szCs w:val="16"/>
                    </w:rPr>
                    <w:t>rate of change</w:t>
                  </w:r>
                </w:p>
                <w:p w:rsidR="003B61F1" w:rsidRPr="003B61F1" w:rsidRDefault="003B61F1" w:rsidP="003B61F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6"/>
                      <w:szCs w:val="16"/>
                    </w:rPr>
                  </w:pPr>
                  <w:r w:rsidRPr="003B61F1">
                    <w:rPr>
                      <w:sz w:val="16"/>
                      <w:szCs w:val="16"/>
                    </w:rPr>
                    <w:t>ratio of rise to run</w:t>
                  </w:r>
                </w:p>
                <w:p w:rsidR="003B61F1" w:rsidRPr="003B61F1" w:rsidRDefault="003B61F1" w:rsidP="003B61F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6"/>
                      <w:szCs w:val="16"/>
                    </w:rPr>
                  </w:pPr>
                  <w:r w:rsidRPr="003B61F1">
                    <w:rPr>
                      <w:sz w:val="16"/>
                      <w:szCs w:val="16"/>
                    </w:rPr>
                    <w:t>parallel lines</w:t>
                  </w:r>
                </w:p>
                <w:p w:rsidR="003B61F1" w:rsidRPr="003B61F1" w:rsidRDefault="003B61F1" w:rsidP="003B61F1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sz w:val="16"/>
                      <w:szCs w:val="16"/>
                    </w:rPr>
                  </w:pPr>
                  <w:r w:rsidRPr="003B61F1">
                    <w:rPr>
                      <w:sz w:val="16"/>
                      <w:szCs w:val="16"/>
                    </w:rPr>
                    <w:t>perpendicular lines</w:t>
                  </w:r>
                </w:p>
                <w:p w:rsidR="000F1B0A" w:rsidRPr="00A80DC1" w:rsidRDefault="000F1B0A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0F1B0A" w:rsidRPr="003A19F9" w:rsidRDefault="000F1B0A" w:rsidP="003A19F9">
                  <w:pPr>
                    <w:rPr>
                      <w:sz w:val="24"/>
                      <w:szCs w:val="24"/>
                    </w:rPr>
                  </w:pPr>
                </w:p>
                <w:p w:rsidR="000F1B0A" w:rsidRDefault="000F1B0A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3B61F1" w:rsidP="005947D6">
      <w:pPr>
        <w:rPr>
          <w:sz w:val="24"/>
          <w:szCs w:val="24"/>
        </w:rPr>
      </w:pPr>
      <w:r w:rsidRPr="000165F1">
        <w:rPr>
          <w:noProof/>
          <w:sz w:val="24"/>
          <w:szCs w:val="24"/>
        </w:rPr>
        <w:pict>
          <v:rect id="_x0000_s1027" style="position:absolute;margin-left:-21pt;margin-top:10.4pt;width:240.55pt;height:519.1pt;z-index:251659264" fillcolor="#d6e3bc [1302]" strokecolor="#d6e3bc [1302]">
            <v:textbox>
              <w:txbxContent>
                <w:p w:rsidR="000F1B0A" w:rsidRDefault="000F1B0A">
                  <w:pPr>
                    <w:rPr>
                      <w:sz w:val="18"/>
                      <w:szCs w:val="18"/>
                    </w:rPr>
                  </w:pPr>
                  <w:r w:rsidRPr="00F935D3">
                    <w:rPr>
                      <w:b/>
                      <w:sz w:val="18"/>
                      <w:szCs w:val="18"/>
                    </w:rPr>
                    <w:t xml:space="preserve">Pre-requisite Outcomes:  </w:t>
                  </w:r>
                  <w:r w:rsidRPr="00F935D3">
                    <w:rPr>
                      <w:sz w:val="18"/>
                      <w:szCs w:val="18"/>
                    </w:rPr>
                    <w:t>These are some of the concepts I must understand before beginning Outcome FP10.6, FP10.7, FP10.8, and FP10.9.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identify horizontal, vertical, parallel and perpendicular lines. (pre-assessment #1, 17)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the distance between points along horizontal or vertical lines.  (pre-assessment #15)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linear relation will have a horizontal or vertical graph.  (pre-assessment #9)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describe the relationship shown on a graph.  (pre-assessment #4, 18a))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graph is linear or non-linear.  (pre-assessment #3)</w:t>
                  </w:r>
                </w:p>
                <w:p w:rsidR="000F1B0A" w:rsidRPr="00F935D3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interpolate and extrapolate to find values in a linear relation shown on a graph.  (pre-assessment #7,8)</w:t>
                  </w:r>
                </w:p>
                <w:p w:rsidR="000F1B0A" w:rsidRPr="00E4761A" w:rsidRDefault="000F1B0A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when a set of data should be a series of points rather than a solid line on a graph.  (pre-assessment #18b))</w:t>
                  </w:r>
                </w:p>
                <w:p w:rsidR="000F1B0A" w:rsidRPr="00E4761A" w:rsidRDefault="000F1B0A" w:rsidP="00E4761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 can sketch graphs of linear relations.  (pre-assessment #19)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an equation to represent a table of values. (pre-assessment #2)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tell whether or not a table of values represents a linear relation. </w:t>
                  </w:r>
                  <w:r w:rsidRPr="00F935D3">
                    <w:rPr>
                      <w:rFonts w:eastAsiaTheme="minorEastAsia"/>
                      <w:sz w:val="18"/>
                      <w:szCs w:val="18"/>
                    </w:rPr>
                    <w:t>(pre-assessment #5)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make a table of values when given a linear relation. (pre-assessment #6)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a missing coordinate of an ordered pair given an equation. (pre-assessment #11)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 linear equation to represent a situation or a pattern.  (pre-assessment #10, 14)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symbolically. (pre-assessment #13)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using the preservation of equality. (pre-assessment #12)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verify by substitution to determine if a given number is a solution to a linear equation.  (pre-assessment #16)</w:t>
                  </w:r>
                </w:p>
                <w:p w:rsidR="000F1B0A" w:rsidRPr="00F935D3" w:rsidRDefault="000F1B0A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solve </w:t>
                  </w:r>
                  <w:r>
                    <w:rPr>
                      <w:sz w:val="18"/>
                      <w:szCs w:val="18"/>
                    </w:rPr>
                    <w:t xml:space="preserve">situational </w:t>
                  </w:r>
                  <w:r w:rsidRPr="00F935D3">
                    <w:rPr>
                      <w:sz w:val="18"/>
                      <w:szCs w:val="18"/>
                    </w:rPr>
                    <w:t>question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F935D3">
                    <w:rPr>
                      <w:sz w:val="18"/>
                      <w:szCs w:val="18"/>
                    </w:rPr>
                    <w:t xml:space="preserve"> involving linear equations.  (pre-assessment #18c))</w:t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</w:p>
                <w:p w:rsidR="000F1B0A" w:rsidRPr="005947D6" w:rsidRDefault="000F1B0A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947D6" w:rsidRDefault="003B61F1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215.3pt;width:38.6pt;height:47.45pt;z-index:251660288" fillcolor="#d6e3bc [1302]" strokecolor="#c2d69b [1942]"/>
        </w:pict>
      </w:r>
      <w:r w:rsidR="000165F1">
        <w:rPr>
          <w:noProof/>
          <w:sz w:val="24"/>
          <w:szCs w:val="24"/>
        </w:rPr>
        <w:pict>
          <v:rect id="_x0000_s1029" style="position:absolute;margin-left:261.65pt;margin-top:39.9pt;width:240.55pt;height:387.65pt;z-index:251661312">
            <v:textbox>
              <w:txbxContent>
                <w:p w:rsidR="000F1B0A" w:rsidRPr="009C4BE9" w:rsidRDefault="003B61F1">
                  <w:r>
                    <w:rPr>
                      <w:b/>
                    </w:rPr>
                    <w:t>Understanding Outcome FP10.7</w:t>
                  </w:r>
                  <w:r w:rsidR="000F1B0A" w:rsidRPr="009C4BE9">
                    <w:rPr>
                      <w:b/>
                    </w:rPr>
                    <w:t xml:space="preserve">:  </w:t>
                  </w:r>
                  <w:r w:rsidR="000F1B0A" w:rsidRPr="009C4BE9">
                    <w:t xml:space="preserve">These are some of the concepts that show I </w:t>
                  </w:r>
                  <w:r>
                    <w:t>understand Outcome FP10.7</w:t>
                  </w:r>
                  <w:r w:rsidR="000F1B0A" w:rsidRPr="009C4BE9">
                    <w:t>.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3B61F1">
                    <w:t xml:space="preserve"> find the slope of a line using a measure of the rise and run</w:t>
                  </w:r>
                  <w:r w:rsidRPr="0082117D">
                    <w:t>.  (post-assessment #1</w:t>
                  </w:r>
                  <w:r w:rsidR="00B96B35">
                    <w:t>, 13a)</w:t>
                  </w:r>
                  <w:r w:rsidRPr="0082117D">
                    <w:t>)</w:t>
                  </w:r>
                </w:p>
                <w:p w:rsidR="000F1B0A" w:rsidRPr="0082117D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3B61F1">
                    <w:t xml:space="preserve"> find the slope of a line using two points on the line</w:t>
                  </w:r>
                  <w:r>
                    <w:t>.  (post-assessment #</w:t>
                  </w:r>
                  <w:r w:rsidR="003B61F1">
                    <w:t>2</w:t>
                  </w:r>
                  <w:r>
                    <w:t>)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3B61F1">
                    <w:t xml:space="preserve"> determine if a line has a positive, negative, zero or no real slope.  (post-assessment #3, 4, 5</w:t>
                  </w:r>
                  <w:r w:rsidRPr="0082117D">
                    <w:t>)</w:t>
                  </w:r>
                </w:p>
                <w:p w:rsidR="000F1B0A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3B61F1">
                    <w:t xml:space="preserve"> use my knowledge of slope to solve situational questions.  (post-assessment #6, 7, 11</w:t>
                  </w:r>
                  <w:r>
                    <w:t>)</w:t>
                  </w:r>
                </w:p>
                <w:p w:rsidR="000F1B0A" w:rsidRPr="0082117D" w:rsidRDefault="000F1B0A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3B61F1">
                    <w:t xml:space="preserve"> use slope to determine if two lines are parallel.  (post-assessment #8, 9, 10</w:t>
                  </w:r>
                  <w:r>
                    <w:t>)</w:t>
                  </w:r>
                </w:p>
                <w:p w:rsidR="000F1B0A" w:rsidRDefault="000F1B0A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3B61F1">
                    <w:t xml:space="preserve"> draw a line if I am given the slope and a point on the line</w:t>
                  </w:r>
                  <w:r w:rsidRPr="0082117D">
                    <w:t xml:space="preserve">. </w:t>
                  </w:r>
                  <w:r w:rsidR="003B61F1">
                    <w:t xml:space="preserve"> I can also find another point on the line.  (post-assessment #12a), 12b)</w:t>
                  </w:r>
                  <w:r w:rsidRPr="0082117D">
                    <w:t>)</w:t>
                  </w:r>
                </w:p>
                <w:p w:rsidR="00B96B35" w:rsidRDefault="00B96B35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explain what the slope represents when given a situation.  (post-assessment #13b))</w:t>
                  </w:r>
                </w:p>
                <w:p w:rsidR="00B96B35" w:rsidRPr="0082117D" w:rsidRDefault="00B96B35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 xml:space="preserve">I can explain real life situations that involve slope. </w:t>
                  </w:r>
                  <w:r>
                    <w:t xml:space="preserve">(post-assessment </w:t>
                  </w:r>
                  <w:r>
                    <w:t>#14)</w:t>
                  </w:r>
                </w:p>
                <w:p w:rsidR="000F1B0A" w:rsidRPr="00395900" w:rsidRDefault="000F1B0A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E3638"/>
    <w:multiLevelType w:val="hybridMultilevel"/>
    <w:tmpl w:val="8330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D1B26"/>
    <w:multiLevelType w:val="hybridMultilevel"/>
    <w:tmpl w:val="32507232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1272ED"/>
    <w:multiLevelType w:val="hybridMultilevel"/>
    <w:tmpl w:val="5D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5F1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1B0A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36F6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3949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67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1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5830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2E57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33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302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8A6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6B35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1B6"/>
    <w:rsid w:val="00E47303"/>
    <w:rsid w:val="00E4761A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35D3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2</cp:revision>
  <dcterms:created xsi:type="dcterms:W3CDTF">2012-06-20T18:09:00Z</dcterms:created>
  <dcterms:modified xsi:type="dcterms:W3CDTF">2012-06-20T18:09:00Z</dcterms:modified>
</cp:coreProperties>
</file>