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3176" w:type="dxa"/>
        <w:tblLook w:val="04A0" w:firstRow="1" w:lastRow="0" w:firstColumn="1" w:lastColumn="0" w:noHBand="0" w:noVBand="1"/>
      </w:tblPr>
      <w:tblGrid>
        <w:gridCol w:w="3422"/>
        <w:gridCol w:w="2433"/>
        <w:gridCol w:w="2434"/>
        <w:gridCol w:w="2434"/>
        <w:gridCol w:w="2453"/>
      </w:tblGrid>
      <w:tr w:rsidR="00367964" w:rsidRPr="004F65C6" w:rsidTr="00867B4A">
        <w:trPr>
          <w:tblHeader/>
        </w:trPr>
        <w:tc>
          <w:tcPr>
            <w:tcW w:w="13176" w:type="dxa"/>
            <w:gridSpan w:val="5"/>
            <w:shd w:val="clear" w:color="auto" w:fill="800000"/>
          </w:tcPr>
          <w:p w:rsidR="00020D6A" w:rsidRPr="00F55D05" w:rsidRDefault="004F65C6" w:rsidP="00020D6A">
            <w:pPr>
              <w:jc w:val="center"/>
              <w:rPr>
                <w:b/>
                <w:sz w:val="32"/>
                <w:szCs w:val="32"/>
                <w:lang w:val="en-US"/>
              </w:rPr>
            </w:pPr>
            <w:bookmarkStart w:id="0" w:name="_GoBack"/>
            <w:bookmarkEnd w:id="0"/>
            <w:r>
              <w:rPr>
                <w:b/>
                <w:sz w:val="32"/>
                <w:szCs w:val="32"/>
                <w:lang w:val="en-US"/>
              </w:rPr>
              <w:t>Mathematics</w:t>
            </w:r>
            <w:r w:rsidR="001E4D1B">
              <w:rPr>
                <w:b/>
                <w:sz w:val="32"/>
                <w:szCs w:val="32"/>
                <w:lang w:val="en-US"/>
              </w:rPr>
              <w:t xml:space="preserve">  Grade 7</w:t>
            </w:r>
          </w:p>
          <w:p w:rsidR="00367964" w:rsidRPr="00F55D05" w:rsidRDefault="00EB200F" w:rsidP="00366153">
            <w:pPr>
              <w:jc w:val="center"/>
              <w:rPr>
                <w:b/>
                <w:sz w:val="32"/>
                <w:szCs w:val="32"/>
                <w:lang w:val="en-US"/>
              </w:rPr>
            </w:pPr>
            <w:r>
              <w:rPr>
                <w:b/>
                <w:sz w:val="32"/>
                <w:szCs w:val="32"/>
                <w:lang w:val="en-US"/>
              </w:rPr>
              <w:t>Number</w:t>
            </w:r>
            <w:r w:rsidR="004F65C6">
              <w:rPr>
                <w:b/>
                <w:sz w:val="32"/>
                <w:szCs w:val="32"/>
                <w:lang w:val="en-US"/>
              </w:rPr>
              <w:t xml:space="preserve"> (N</w:t>
            </w:r>
            <w:r w:rsidR="00F55D05" w:rsidRPr="00F55D05">
              <w:rPr>
                <w:b/>
                <w:sz w:val="32"/>
                <w:szCs w:val="32"/>
                <w:lang w:val="en-US"/>
              </w:rPr>
              <w:t>)</w:t>
            </w:r>
          </w:p>
        </w:tc>
      </w:tr>
      <w:tr w:rsidR="0086743F" w:rsidRPr="004A54A3" w:rsidTr="008D63EF">
        <w:trPr>
          <w:tblHeader/>
        </w:trPr>
        <w:tc>
          <w:tcPr>
            <w:tcW w:w="3422" w:type="dxa"/>
            <w:vAlign w:val="center"/>
          </w:tcPr>
          <w:p w:rsidR="000D3115" w:rsidRPr="00B650CA" w:rsidRDefault="000D3115" w:rsidP="00803AF4">
            <w:pPr>
              <w:jc w:val="center"/>
              <w:rPr>
                <w:b/>
                <w:sz w:val="36"/>
                <w:szCs w:val="36"/>
              </w:rPr>
            </w:pPr>
            <w:proofErr w:type="spellStart"/>
            <w:r>
              <w:rPr>
                <w:b/>
                <w:sz w:val="36"/>
                <w:szCs w:val="36"/>
              </w:rPr>
              <w:t>Outcome</w:t>
            </w:r>
            <w:proofErr w:type="spellEnd"/>
          </w:p>
        </w:tc>
        <w:tc>
          <w:tcPr>
            <w:tcW w:w="2433" w:type="dxa"/>
            <w:shd w:val="clear" w:color="auto" w:fill="F2DBDB" w:themeFill="accent2" w:themeFillTint="33"/>
          </w:tcPr>
          <w:p w:rsidR="000D3115" w:rsidRPr="00641664" w:rsidRDefault="000D3115" w:rsidP="0001712C">
            <w:pPr>
              <w:rPr>
                <w:b/>
                <w:sz w:val="18"/>
                <w:szCs w:val="18"/>
                <w:lang w:val="en-CA"/>
              </w:rPr>
            </w:pPr>
            <w:r w:rsidRPr="00641664">
              <w:rPr>
                <w:b/>
                <w:sz w:val="18"/>
                <w:szCs w:val="18"/>
                <w:lang w:val="en-CA"/>
              </w:rPr>
              <w:t>1 – Little Evidence</w:t>
            </w:r>
          </w:p>
          <w:p w:rsidR="000D3115" w:rsidRPr="00641664" w:rsidRDefault="000D3115" w:rsidP="0001712C">
            <w:pPr>
              <w:rPr>
                <w:sz w:val="18"/>
                <w:szCs w:val="18"/>
                <w:lang w:val="en-CA"/>
              </w:rPr>
            </w:pPr>
            <w:r w:rsidRPr="00641664">
              <w:rPr>
                <w:sz w:val="18"/>
                <w:szCs w:val="18"/>
                <w:lang w:val="en-CA"/>
              </w:rPr>
              <w:t>With help, I understand parts of the simpler ideas and do a few of the simpler skills.</w:t>
            </w:r>
          </w:p>
        </w:tc>
        <w:tc>
          <w:tcPr>
            <w:tcW w:w="2434" w:type="dxa"/>
            <w:shd w:val="clear" w:color="auto" w:fill="F2DBDB" w:themeFill="accent2" w:themeFillTint="33"/>
          </w:tcPr>
          <w:p w:rsidR="000D3115" w:rsidRPr="00641664" w:rsidRDefault="000D3115" w:rsidP="0001712C">
            <w:pPr>
              <w:rPr>
                <w:b/>
                <w:sz w:val="18"/>
                <w:szCs w:val="18"/>
                <w:lang w:val="en-CA"/>
              </w:rPr>
            </w:pPr>
            <w:r w:rsidRPr="00641664">
              <w:rPr>
                <w:b/>
                <w:sz w:val="18"/>
                <w:szCs w:val="18"/>
                <w:lang w:val="en-CA"/>
              </w:rPr>
              <w:t>2 – Partial Evidence</w:t>
            </w:r>
          </w:p>
          <w:p w:rsidR="000D3115" w:rsidRPr="00641664" w:rsidRDefault="000D3115" w:rsidP="0001712C">
            <w:pPr>
              <w:rPr>
                <w:b/>
                <w:sz w:val="18"/>
                <w:szCs w:val="18"/>
                <w:lang w:val="en-CA"/>
              </w:rPr>
            </w:pPr>
            <w:r w:rsidRPr="00641664">
              <w:rPr>
                <w:sz w:val="18"/>
                <w:szCs w:val="18"/>
                <w:lang w:val="en-CA"/>
              </w:rPr>
              <w:t>I</w:t>
            </w:r>
            <w:r w:rsidRPr="00641664">
              <w:rPr>
                <w:b/>
                <w:sz w:val="18"/>
                <w:szCs w:val="18"/>
                <w:lang w:val="en-CA"/>
              </w:rPr>
              <w:t xml:space="preserve"> </w:t>
            </w:r>
            <w:r w:rsidRPr="00641664">
              <w:rPr>
                <w:sz w:val="18"/>
                <w:szCs w:val="18"/>
                <w:lang w:val="en-CA"/>
              </w:rPr>
              <w:t>understand the simpler ideas and can do the simpler skills.  I am working on the more complex ideas and skills.</w:t>
            </w:r>
          </w:p>
        </w:tc>
        <w:tc>
          <w:tcPr>
            <w:tcW w:w="2434" w:type="dxa"/>
            <w:shd w:val="clear" w:color="auto" w:fill="F2DBDB" w:themeFill="accent2" w:themeFillTint="33"/>
          </w:tcPr>
          <w:p w:rsidR="000D3115" w:rsidRPr="00641664" w:rsidRDefault="000D3115" w:rsidP="0001712C">
            <w:pPr>
              <w:rPr>
                <w:b/>
                <w:sz w:val="18"/>
                <w:szCs w:val="18"/>
                <w:lang w:val="en-CA"/>
              </w:rPr>
            </w:pPr>
            <w:r w:rsidRPr="00641664">
              <w:rPr>
                <w:b/>
                <w:sz w:val="18"/>
                <w:szCs w:val="18"/>
                <w:lang w:val="en-CA"/>
              </w:rPr>
              <w:t>3 – Sufficient Evidence</w:t>
            </w:r>
          </w:p>
          <w:p w:rsidR="000D3115" w:rsidRPr="00641664" w:rsidRDefault="000D3115" w:rsidP="0001712C">
            <w:pPr>
              <w:rPr>
                <w:b/>
                <w:sz w:val="18"/>
                <w:szCs w:val="18"/>
                <w:lang w:val="en-CA"/>
              </w:rPr>
            </w:pPr>
            <w:r w:rsidRPr="00641664">
              <w:rPr>
                <w:sz w:val="18"/>
                <w:szCs w:val="18"/>
                <w:lang w:val="en-CA"/>
              </w:rPr>
              <w:t>I understand the more complex ideas and can master the complex skills that are taught in class</w:t>
            </w:r>
            <w:r w:rsidRPr="00C701A9">
              <w:rPr>
                <w:b/>
                <w:sz w:val="18"/>
                <w:szCs w:val="18"/>
                <w:lang w:val="en-CA"/>
              </w:rPr>
              <w:t>.  I achieve the outcome.</w:t>
            </w:r>
          </w:p>
        </w:tc>
        <w:tc>
          <w:tcPr>
            <w:tcW w:w="2453" w:type="dxa"/>
            <w:shd w:val="clear" w:color="auto" w:fill="F2DBDB" w:themeFill="accent2" w:themeFillTint="33"/>
          </w:tcPr>
          <w:p w:rsidR="000D3115" w:rsidRPr="00641664" w:rsidRDefault="000D3115" w:rsidP="0001712C">
            <w:pPr>
              <w:rPr>
                <w:b/>
                <w:sz w:val="18"/>
                <w:szCs w:val="18"/>
                <w:lang w:val="en-CA"/>
              </w:rPr>
            </w:pPr>
            <w:r w:rsidRPr="00641664">
              <w:rPr>
                <w:b/>
                <w:sz w:val="18"/>
                <w:szCs w:val="18"/>
                <w:lang w:val="en-CA"/>
              </w:rPr>
              <w:t>4- Extensive Evidence</w:t>
            </w:r>
          </w:p>
          <w:p w:rsidR="000D3115" w:rsidRPr="00641664" w:rsidRDefault="000D3115" w:rsidP="0001712C">
            <w:pPr>
              <w:rPr>
                <w:b/>
                <w:sz w:val="18"/>
                <w:szCs w:val="18"/>
                <w:lang w:val="en-CA"/>
              </w:rPr>
            </w:pPr>
            <w:r w:rsidRPr="00641664">
              <w:rPr>
                <w:sz w:val="18"/>
                <w:szCs w:val="18"/>
                <w:lang w:val="en-CA"/>
              </w:rPr>
              <w:t>I have a deep understanding of the complex ideas, and I can use the skills I have learned in situations that were not taught in class.</w:t>
            </w:r>
            <w:r w:rsidRPr="00641664">
              <w:rPr>
                <w:b/>
                <w:sz w:val="18"/>
                <w:szCs w:val="18"/>
                <w:lang w:val="en-CA"/>
              </w:rPr>
              <w:t xml:space="preserve"> </w:t>
            </w:r>
          </w:p>
        </w:tc>
      </w:tr>
      <w:tr w:rsidR="00BA7E0A" w:rsidRPr="004A54A3" w:rsidTr="001071CC">
        <w:trPr>
          <w:trHeight w:val="1286"/>
        </w:trPr>
        <w:tc>
          <w:tcPr>
            <w:tcW w:w="3422" w:type="dxa"/>
            <w:vMerge w:val="restart"/>
          </w:tcPr>
          <w:p w:rsidR="00BA7E0A" w:rsidRDefault="00BA7E0A" w:rsidP="000A3695">
            <w:pPr>
              <w:tabs>
                <w:tab w:val="left" w:pos="163"/>
              </w:tabs>
              <w:rPr>
                <w:b/>
                <w:bCs/>
                <w:sz w:val="24"/>
                <w:szCs w:val="24"/>
                <w:lang w:val="en"/>
              </w:rPr>
            </w:pPr>
            <w:r>
              <w:rPr>
                <w:b/>
                <w:bCs/>
                <w:sz w:val="24"/>
                <w:szCs w:val="24"/>
                <w:lang w:val="en"/>
              </w:rPr>
              <w:t>N7.1</w:t>
            </w:r>
          </w:p>
          <w:p w:rsidR="00BA7E0A" w:rsidRDefault="00D6446A" w:rsidP="000A3695">
            <w:pPr>
              <w:tabs>
                <w:tab w:val="left" w:pos="163"/>
              </w:tabs>
              <w:rPr>
                <w:b/>
                <w:bCs/>
                <w:sz w:val="24"/>
                <w:szCs w:val="24"/>
                <w:lang w:val="en"/>
              </w:rPr>
            </w:pPr>
            <w:r>
              <w:rPr>
                <w:b/>
                <w:bCs/>
                <w:sz w:val="24"/>
                <w:szCs w:val="24"/>
                <w:lang w:val="en"/>
              </w:rPr>
              <w:t>I can d</w:t>
            </w:r>
            <w:r w:rsidR="00BA7E0A" w:rsidRPr="0038206E">
              <w:rPr>
                <w:b/>
                <w:bCs/>
                <w:sz w:val="24"/>
                <w:szCs w:val="24"/>
                <w:lang w:val="en"/>
              </w:rPr>
              <w:t>emonstrate an understanding of division through the development and application of divisibility strategies for 2, 3, 4, 5, 6, 8, 9, and 10, and through an analysis of division involving zero. [C, CN, ME, R]</w:t>
            </w:r>
          </w:p>
        </w:tc>
        <w:tc>
          <w:tcPr>
            <w:tcW w:w="2433" w:type="dxa"/>
          </w:tcPr>
          <w:p w:rsidR="00BA7E0A" w:rsidRPr="00D6446A" w:rsidRDefault="00D11F3C" w:rsidP="00986DF3">
            <w:pPr>
              <w:pStyle w:val="ListParagraph"/>
              <w:numPr>
                <w:ilvl w:val="0"/>
                <w:numId w:val="28"/>
              </w:numPr>
              <w:ind w:left="178" w:right="-24" w:hanging="178"/>
              <w:rPr>
                <w:rFonts w:cs="Times New Roman"/>
                <w:color w:val="000000" w:themeColor="text1"/>
                <w:sz w:val="20"/>
                <w:szCs w:val="20"/>
                <w:lang w:val="en-US"/>
              </w:rPr>
            </w:pPr>
            <w:r w:rsidRPr="00986DF3">
              <w:rPr>
                <w:rFonts w:cs="Times New Roman"/>
                <w:b/>
                <w:color w:val="000000" w:themeColor="text1"/>
                <w:sz w:val="20"/>
                <w:szCs w:val="20"/>
                <w:lang w:val="en-US"/>
              </w:rPr>
              <w:t xml:space="preserve">With </w:t>
            </w:r>
            <w:r w:rsidR="00986DF3" w:rsidRPr="00986DF3">
              <w:rPr>
                <w:rFonts w:cs="Times New Roman"/>
                <w:b/>
                <w:color w:val="000000" w:themeColor="text1"/>
                <w:sz w:val="20"/>
                <w:szCs w:val="20"/>
                <w:lang w:val="en-US"/>
              </w:rPr>
              <w:t>help</w:t>
            </w:r>
            <w:r w:rsidRPr="00986DF3">
              <w:rPr>
                <w:rFonts w:cs="Times New Roman"/>
                <w:b/>
                <w:color w:val="000000" w:themeColor="text1"/>
                <w:sz w:val="20"/>
                <w:szCs w:val="20"/>
                <w:lang w:val="en-US"/>
              </w:rPr>
              <w:t>,</w:t>
            </w:r>
            <w:r w:rsidRPr="00D6446A">
              <w:rPr>
                <w:rFonts w:cs="Times New Roman"/>
                <w:color w:val="000000" w:themeColor="text1"/>
                <w:sz w:val="20"/>
                <w:szCs w:val="20"/>
                <w:lang w:val="en-US"/>
              </w:rPr>
              <w:t xml:space="preserve"> I ca</w:t>
            </w:r>
            <w:r w:rsidR="004D3B2B">
              <w:rPr>
                <w:rFonts w:cs="Times New Roman"/>
                <w:color w:val="000000" w:themeColor="text1"/>
                <w:sz w:val="20"/>
                <w:szCs w:val="20"/>
                <w:lang w:val="en-US"/>
              </w:rPr>
              <w:t>n apply basic divisibility rules for 2, 5, and 10.</w:t>
            </w:r>
          </w:p>
        </w:tc>
        <w:tc>
          <w:tcPr>
            <w:tcW w:w="2434" w:type="dxa"/>
          </w:tcPr>
          <w:p w:rsidR="00BA7E0A" w:rsidRPr="00D6446A" w:rsidRDefault="004D3B2B" w:rsidP="001054E8">
            <w:pPr>
              <w:pStyle w:val="ListParagraph"/>
              <w:numPr>
                <w:ilvl w:val="0"/>
                <w:numId w:val="28"/>
              </w:numPr>
              <w:ind w:left="178" w:right="-24" w:hanging="178"/>
              <w:rPr>
                <w:rFonts w:cs="Times New Roman"/>
                <w:color w:val="000000" w:themeColor="text1"/>
                <w:sz w:val="20"/>
                <w:szCs w:val="20"/>
                <w:lang w:val="en-US"/>
              </w:rPr>
            </w:pPr>
            <w:r w:rsidRPr="00D6446A">
              <w:rPr>
                <w:rFonts w:cs="Times New Roman"/>
                <w:color w:val="000000" w:themeColor="text1"/>
                <w:sz w:val="20"/>
                <w:szCs w:val="20"/>
                <w:lang w:val="en-US"/>
              </w:rPr>
              <w:t xml:space="preserve">I can </w:t>
            </w:r>
            <w:r w:rsidRPr="004D3B2B">
              <w:rPr>
                <w:rFonts w:cs="Times New Roman"/>
                <w:b/>
                <w:color w:val="000000" w:themeColor="text1"/>
                <w:sz w:val="20"/>
                <w:szCs w:val="20"/>
                <w:lang w:val="en-US"/>
              </w:rPr>
              <w:t xml:space="preserve">apply </w:t>
            </w:r>
            <w:r>
              <w:rPr>
                <w:rFonts w:cs="Times New Roman"/>
                <w:b/>
                <w:color w:val="000000" w:themeColor="text1"/>
                <w:sz w:val="20"/>
                <w:szCs w:val="20"/>
                <w:lang w:val="en-US"/>
              </w:rPr>
              <w:t>most</w:t>
            </w:r>
            <w:r w:rsidRPr="004D3B2B">
              <w:rPr>
                <w:rFonts w:cs="Times New Roman"/>
                <w:b/>
                <w:color w:val="000000" w:themeColor="text1"/>
                <w:sz w:val="20"/>
                <w:szCs w:val="20"/>
                <w:lang w:val="en-US"/>
              </w:rPr>
              <w:t xml:space="preserve"> divisibility</w:t>
            </w:r>
            <w:r w:rsidRPr="00D6446A">
              <w:rPr>
                <w:rFonts w:cs="Times New Roman"/>
                <w:color w:val="000000" w:themeColor="text1"/>
                <w:sz w:val="20"/>
                <w:szCs w:val="20"/>
                <w:lang w:val="en-US"/>
              </w:rPr>
              <w:t xml:space="preserve"> r</w:t>
            </w:r>
            <w:r>
              <w:rPr>
                <w:rFonts w:cs="Times New Roman"/>
                <w:color w:val="000000" w:themeColor="text1"/>
                <w:sz w:val="20"/>
                <w:szCs w:val="20"/>
                <w:lang w:val="en-US"/>
              </w:rPr>
              <w:t>ules for 2, 3, 5, 6</w:t>
            </w:r>
            <w:proofErr w:type="gramStart"/>
            <w:r>
              <w:rPr>
                <w:rFonts w:cs="Times New Roman"/>
                <w:color w:val="000000" w:themeColor="text1"/>
                <w:sz w:val="20"/>
                <w:szCs w:val="20"/>
                <w:lang w:val="en-US"/>
              </w:rPr>
              <w:t>,</w:t>
            </w:r>
            <w:r w:rsidR="001054E8">
              <w:rPr>
                <w:rFonts w:cs="Times New Roman"/>
                <w:color w:val="000000" w:themeColor="text1"/>
                <w:sz w:val="20"/>
                <w:szCs w:val="20"/>
                <w:lang w:val="en-US"/>
              </w:rPr>
              <w:t>8</w:t>
            </w:r>
            <w:proofErr w:type="gramEnd"/>
            <w:r w:rsidR="001054E8">
              <w:rPr>
                <w:rFonts w:cs="Times New Roman"/>
                <w:color w:val="000000" w:themeColor="text1"/>
                <w:sz w:val="20"/>
                <w:szCs w:val="20"/>
                <w:lang w:val="en-US"/>
              </w:rPr>
              <w:t xml:space="preserve">, </w:t>
            </w:r>
            <w:r>
              <w:rPr>
                <w:rFonts w:cs="Times New Roman"/>
                <w:color w:val="000000" w:themeColor="text1"/>
                <w:sz w:val="20"/>
                <w:szCs w:val="20"/>
                <w:lang w:val="en-US"/>
              </w:rPr>
              <w:t xml:space="preserve">9, </w:t>
            </w:r>
            <w:r w:rsidR="001054E8" w:rsidRPr="001054E8">
              <w:rPr>
                <w:rFonts w:cs="Times New Roman"/>
                <w:b/>
                <w:color w:val="000000" w:themeColor="text1"/>
                <w:sz w:val="20"/>
                <w:szCs w:val="20"/>
                <w:lang w:val="en-US"/>
              </w:rPr>
              <w:t>OR</w:t>
            </w:r>
            <w:r w:rsidR="001054E8">
              <w:rPr>
                <w:rFonts w:cs="Times New Roman"/>
                <w:color w:val="000000" w:themeColor="text1"/>
                <w:sz w:val="20"/>
                <w:szCs w:val="20"/>
                <w:lang w:val="en-US"/>
              </w:rPr>
              <w:t xml:space="preserve"> </w:t>
            </w:r>
            <w:r>
              <w:rPr>
                <w:rFonts w:cs="Times New Roman"/>
                <w:color w:val="000000" w:themeColor="text1"/>
                <w:sz w:val="20"/>
                <w:szCs w:val="20"/>
                <w:lang w:val="en-US"/>
              </w:rPr>
              <w:t xml:space="preserve">10 to </w:t>
            </w:r>
            <w:r w:rsidRPr="004D3B2B">
              <w:rPr>
                <w:rFonts w:cs="Times New Roman"/>
                <w:b/>
                <w:color w:val="000000" w:themeColor="text1"/>
                <w:sz w:val="20"/>
                <w:szCs w:val="20"/>
                <w:lang w:val="en-US"/>
              </w:rPr>
              <w:t>many</w:t>
            </w:r>
            <w:r>
              <w:rPr>
                <w:rFonts w:cs="Times New Roman"/>
                <w:color w:val="000000" w:themeColor="text1"/>
                <w:sz w:val="20"/>
                <w:szCs w:val="20"/>
                <w:lang w:val="en-US"/>
              </w:rPr>
              <w:t xml:space="preserve"> given whole numbers.</w:t>
            </w:r>
          </w:p>
        </w:tc>
        <w:tc>
          <w:tcPr>
            <w:tcW w:w="2434" w:type="dxa"/>
            <w:shd w:val="clear" w:color="auto" w:fill="F2DBDB" w:themeFill="accent2" w:themeFillTint="33"/>
          </w:tcPr>
          <w:p w:rsidR="00BA7E0A" w:rsidRPr="00D6446A" w:rsidRDefault="00D11F3C" w:rsidP="004D3B2B">
            <w:pPr>
              <w:pStyle w:val="ListParagraph"/>
              <w:numPr>
                <w:ilvl w:val="0"/>
                <w:numId w:val="28"/>
              </w:numPr>
              <w:ind w:left="178" w:right="-24" w:hanging="178"/>
              <w:rPr>
                <w:rFonts w:cs="Times New Roman"/>
                <w:color w:val="000000" w:themeColor="text1"/>
                <w:sz w:val="20"/>
                <w:szCs w:val="20"/>
                <w:lang w:val="en-US"/>
              </w:rPr>
            </w:pPr>
            <w:r w:rsidRPr="00D6446A">
              <w:rPr>
                <w:rFonts w:cs="Times New Roman"/>
                <w:color w:val="000000" w:themeColor="text1"/>
                <w:sz w:val="20"/>
                <w:szCs w:val="20"/>
                <w:lang w:val="en-US"/>
              </w:rPr>
              <w:t xml:space="preserve">I can </w:t>
            </w:r>
            <w:r w:rsidRPr="004D3B2B">
              <w:rPr>
                <w:rFonts w:cs="Times New Roman"/>
                <w:b/>
                <w:color w:val="000000" w:themeColor="text1"/>
                <w:sz w:val="20"/>
                <w:szCs w:val="20"/>
                <w:lang w:val="en-US"/>
              </w:rPr>
              <w:t>apply the divisibility</w:t>
            </w:r>
            <w:r w:rsidRPr="00D6446A">
              <w:rPr>
                <w:rFonts w:cs="Times New Roman"/>
                <w:color w:val="000000" w:themeColor="text1"/>
                <w:sz w:val="20"/>
                <w:szCs w:val="20"/>
                <w:lang w:val="en-US"/>
              </w:rPr>
              <w:t xml:space="preserve"> r</w:t>
            </w:r>
            <w:r w:rsidR="004D3B2B">
              <w:rPr>
                <w:rFonts w:cs="Times New Roman"/>
                <w:color w:val="000000" w:themeColor="text1"/>
                <w:sz w:val="20"/>
                <w:szCs w:val="20"/>
                <w:lang w:val="en-US"/>
              </w:rPr>
              <w:t xml:space="preserve">ules for 2, 3, 5, 6, </w:t>
            </w:r>
            <w:r w:rsidR="001054E8">
              <w:rPr>
                <w:rFonts w:cs="Times New Roman"/>
                <w:color w:val="000000" w:themeColor="text1"/>
                <w:sz w:val="20"/>
                <w:szCs w:val="20"/>
                <w:lang w:val="en-US"/>
              </w:rPr>
              <w:t xml:space="preserve">8, </w:t>
            </w:r>
            <w:r w:rsidR="004D3B2B">
              <w:rPr>
                <w:rFonts w:cs="Times New Roman"/>
                <w:color w:val="000000" w:themeColor="text1"/>
                <w:sz w:val="20"/>
                <w:szCs w:val="20"/>
                <w:lang w:val="en-US"/>
              </w:rPr>
              <w:t xml:space="preserve">9, </w:t>
            </w:r>
            <w:r w:rsidR="00BA757E" w:rsidRPr="00BA757E">
              <w:rPr>
                <w:rFonts w:cs="Times New Roman"/>
                <w:b/>
                <w:color w:val="000000" w:themeColor="text1"/>
                <w:sz w:val="20"/>
                <w:szCs w:val="20"/>
                <w:lang w:val="en-US"/>
              </w:rPr>
              <w:t>AND</w:t>
            </w:r>
            <w:r w:rsidR="00BA757E">
              <w:rPr>
                <w:rFonts w:cs="Times New Roman"/>
                <w:color w:val="000000" w:themeColor="text1"/>
                <w:sz w:val="20"/>
                <w:szCs w:val="20"/>
                <w:lang w:val="en-US"/>
              </w:rPr>
              <w:t xml:space="preserve"> </w:t>
            </w:r>
            <w:r w:rsidR="004D3B2B" w:rsidRPr="00D6446A">
              <w:rPr>
                <w:rFonts w:cs="Times New Roman"/>
                <w:color w:val="000000" w:themeColor="text1"/>
                <w:sz w:val="20"/>
                <w:szCs w:val="20"/>
                <w:lang w:val="en-US"/>
              </w:rPr>
              <w:t>10</w:t>
            </w:r>
            <w:r w:rsidR="004D3B2B">
              <w:rPr>
                <w:rFonts w:cs="Times New Roman"/>
                <w:color w:val="000000" w:themeColor="text1"/>
                <w:sz w:val="20"/>
                <w:szCs w:val="20"/>
                <w:lang w:val="en-US"/>
              </w:rPr>
              <w:t xml:space="preserve"> to any given whole number. </w:t>
            </w:r>
          </w:p>
        </w:tc>
        <w:tc>
          <w:tcPr>
            <w:tcW w:w="2453" w:type="dxa"/>
          </w:tcPr>
          <w:p w:rsidR="00BA7E0A" w:rsidRPr="00D6446A" w:rsidRDefault="00D11F3C" w:rsidP="001054E8">
            <w:pPr>
              <w:pStyle w:val="ListParagraph"/>
              <w:numPr>
                <w:ilvl w:val="0"/>
                <w:numId w:val="28"/>
              </w:numPr>
              <w:ind w:left="178" w:right="-24" w:hanging="178"/>
              <w:rPr>
                <w:rFonts w:cs="Times New Roman"/>
                <w:color w:val="000000" w:themeColor="text1"/>
                <w:sz w:val="20"/>
                <w:szCs w:val="20"/>
                <w:lang w:val="en-US"/>
              </w:rPr>
            </w:pPr>
            <w:r w:rsidRPr="00D6446A">
              <w:rPr>
                <w:rFonts w:cs="Times New Roman"/>
                <w:color w:val="000000" w:themeColor="text1"/>
                <w:sz w:val="20"/>
                <w:szCs w:val="20"/>
                <w:lang w:val="en-US"/>
              </w:rPr>
              <w:t xml:space="preserve">I can solve </w:t>
            </w:r>
            <w:r w:rsidR="001054E8" w:rsidRPr="001054E8">
              <w:rPr>
                <w:rFonts w:cs="Times New Roman"/>
                <w:b/>
                <w:color w:val="000000" w:themeColor="text1"/>
                <w:sz w:val="20"/>
                <w:szCs w:val="20"/>
                <w:lang w:val="en-US"/>
              </w:rPr>
              <w:t>complex</w:t>
            </w:r>
            <w:r w:rsidRPr="00D6446A">
              <w:rPr>
                <w:rFonts w:cs="Times New Roman"/>
                <w:color w:val="000000" w:themeColor="text1"/>
                <w:sz w:val="20"/>
                <w:szCs w:val="20"/>
                <w:lang w:val="en-US"/>
              </w:rPr>
              <w:t xml:space="preserve"> word problems by applying divisibility rules.</w:t>
            </w:r>
          </w:p>
        </w:tc>
      </w:tr>
      <w:tr w:rsidR="00BA7E0A" w:rsidRPr="004A54A3" w:rsidTr="001071CC">
        <w:trPr>
          <w:trHeight w:val="1286"/>
        </w:trPr>
        <w:tc>
          <w:tcPr>
            <w:tcW w:w="3422" w:type="dxa"/>
            <w:vMerge/>
          </w:tcPr>
          <w:p w:rsidR="00BA7E0A" w:rsidRDefault="00BA7E0A" w:rsidP="000A3695">
            <w:pPr>
              <w:tabs>
                <w:tab w:val="left" w:pos="163"/>
              </w:tabs>
              <w:rPr>
                <w:b/>
                <w:bCs/>
                <w:sz w:val="24"/>
                <w:szCs w:val="24"/>
                <w:lang w:val="en"/>
              </w:rPr>
            </w:pPr>
          </w:p>
        </w:tc>
        <w:tc>
          <w:tcPr>
            <w:tcW w:w="2433" w:type="dxa"/>
          </w:tcPr>
          <w:p w:rsidR="00BA7E0A" w:rsidRPr="00BA757E" w:rsidRDefault="00BA757E" w:rsidP="00BA757E">
            <w:pPr>
              <w:pStyle w:val="ListParagraph"/>
              <w:numPr>
                <w:ilvl w:val="0"/>
                <w:numId w:val="28"/>
              </w:numPr>
              <w:ind w:left="178" w:right="-24" w:hanging="178"/>
              <w:rPr>
                <w:rFonts w:cs="Times New Roman"/>
                <w:color w:val="000000" w:themeColor="text1"/>
                <w:sz w:val="20"/>
                <w:szCs w:val="20"/>
                <w:lang w:val="en-US"/>
              </w:rPr>
            </w:pPr>
            <w:r w:rsidRPr="00986DF3">
              <w:rPr>
                <w:rFonts w:cs="Times New Roman"/>
                <w:b/>
                <w:color w:val="000000" w:themeColor="text1"/>
                <w:sz w:val="20"/>
                <w:szCs w:val="20"/>
                <w:lang w:val="en-US"/>
              </w:rPr>
              <w:t>With help</w:t>
            </w:r>
            <w:r>
              <w:rPr>
                <w:rFonts w:cs="Times New Roman"/>
                <w:color w:val="000000" w:themeColor="text1"/>
                <w:sz w:val="20"/>
                <w:szCs w:val="20"/>
                <w:lang w:val="en-US"/>
              </w:rPr>
              <w:t xml:space="preserve">, </w:t>
            </w:r>
            <w:r w:rsidRPr="00D6446A">
              <w:rPr>
                <w:rFonts w:cs="Times New Roman"/>
                <w:color w:val="000000" w:themeColor="text1"/>
                <w:sz w:val="20"/>
                <w:szCs w:val="20"/>
                <w:lang w:val="en-US"/>
              </w:rPr>
              <w:t xml:space="preserve">I can </w:t>
            </w:r>
            <w:r>
              <w:rPr>
                <w:rFonts w:cs="Times New Roman"/>
                <w:color w:val="000000" w:themeColor="text1"/>
                <w:sz w:val="20"/>
                <w:szCs w:val="20"/>
                <w:lang w:val="en-US"/>
              </w:rPr>
              <w:t>demonstrate</w:t>
            </w:r>
            <w:r w:rsidRPr="00D6446A">
              <w:rPr>
                <w:rFonts w:cs="Times New Roman"/>
                <w:color w:val="000000" w:themeColor="text1"/>
                <w:sz w:val="20"/>
                <w:szCs w:val="20"/>
                <w:lang w:val="en-US"/>
              </w:rPr>
              <w:t xml:space="preserve"> the rule</w:t>
            </w:r>
            <w:r>
              <w:rPr>
                <w:rFonts w:cs="Times New Roman"/>
                <w:color w:val="000000" w:themeColor="text1"/>
                <w:sz w:val="20"/>
                <w:szCs w:val="20"/>
                <w:lang w:val="en-US"/>
              </w:rPr>
              <w:t>s</w:t>
            </w:r>
            <w:r w:rsidRPr="00D6446A">
              <w:rPr>
                <w:rFonts w:cs="Times New Roman"/>
                <w:color w:val="000000" w:themeColor="text1"/>
                <w:sz w:val="20"/>
                <w:szCs w:val="20"/>
                <w:lang w:val="en-US"/>
              </w:rPr>
              <w:t xml:space="preserve"> that dividing any number by 0 results in an answer of 0</w:t>
            </w:r>
            <w:r>
              <w:rPr>
                <w:rFonts w:cs="Times New Roman"/>
                <w:color w:val="000000" w:themeColor="text1"/>
                <w:sz w:val="20"/>
                <w:szCs w:val="20"/>
                <w:lang w:val="en-US"/>
              </w:rPr>
              <w:t xml:space="preserve"> </w:t>
            </w:r>
            <w:r>
              <w:rPr>
                <w:rFonts w:cs="Times New Roman"/>
                <w:b/>
                <w:color w:val="000000" w:themeColor="text1"/>
                <w:sz w:val="20"/>
                <w:szCs w:val="20"/>
                <w:lang w:val="en-US"/>
              </w:rPr>
              <w:t>OR</w:t>
            </w:r>
            <w:r w:rsidRPr="00D6446A">
              <w:rPr>
                <w:rFonts w:cs="Times New Roman"/>
                <w:color w:val="000000" w:themeColor="text1"/>
                <w:sz w:val="20"/>
                <w:szCs w:val="20"/>
                <w:lang w:val="en-US"/>
              </w:rPr>
              <w:t xml:space="preserve"> it is impossible to divide 0 by any number.</w:t>
            </w:r>
          </w:p>
        </w:tc>
        <w:tc>
          <w:tcPr>
            <w:tcW w:w="2434" w:type="dxa"/>
          </w:tcPr>
          <w:p w:rsidR="00D11F3C" w:rsidRPr="00D6446A" w:rsidRDefault="00D060A3" w:rsidP="00D6446A">
            <w:pPr>
              <w:pStyle w:val="ListParagraph"/>
              <w:numPr>
                <w:ilvl w:val="0"/>
                <w:numId w:val="28"/>
              </w:numPr>
              <w:ind w:left="178" w:right="-24" w:hanging="178"/>
              <w:rPr>
                <w:rFonts w:cs="Times New Roman"/>
                <w:color w:val="000000" w:themeColor="text1"/>
                <w:sz w:val="20"/>
                <w:szCs w:val="20"/>
                <w:lang w:val="en-US"/>
              </w:rPr>
            </w:pPr>
            <w:r w:rsidRPr="00D6446A">
              <w:rPr>
                <w:rFonts w:cs="Times New Roman"/>
                <w:color w:val="000000" w:themeColor="text1"/>
                <w:sz w:val="20"/>
                <w:szCs w:val="20"/>
                <w:lang w:val="en-US"/>
              </w:rPr>
              <w:t xml:space="preserve">I can </w:t>
            </w:r>
            <w:r w:rsidR="00BA757E" w:rsidRPr="00BA757E">
              <w:rPr>
                <w:rFonts w:cs="Times New Roman"/>
                <w:b/>
                <w:color w:val="000000" w:themeColor="text1"/>
                <w:sz w:val="20"/>
                <w:szCs w:val="20"/>
                <w:lang w:val="en-US"/>
              </w:rPr>
              <w:t>demonstrate</w:t>
            </w:r>
            <w:r w:rsidRPr="00D6446A">
              <w:rPr>
                <w:rFonts w:cs="Times New Roman"/>
                <w:color w:val="000000" w:themeColor="text1"/>
                <w:sz w:val="20"/>
                <w:szCs w:val="20"/>
                <w:lang w:val="en-US"/>
              </w:rPr>
              <w:t xml:space="preserve"> the rule</w:t>
            </w:r>
            <w:r w:rsidR="00BA757E">
              <w:rPr>
                <w:rFonts w:cs="Times New Roman"/>
                <w:color w:val="000000" w:themeColor="text1"/>
                <w:sz w:val="20"/>
                <w:szCs w:val="20"/>
                <w:lang w:val="en-US"/>
              </w:rPr>
              <w:t>s</w:t>
            </w:r>
            <w:r w:rsidR="00D11F3C" w:rsidRPr="00D6446A">
              <w:rPr>
                <w:rFonts w:cs="Times New Roman"/>
                <w:color w:val="000000" w:themeColor="text1"/>
                <w:sz w:val="20"/>
                <w:szCs w:val="20"/>
                <w:lang w:val="en-US"/>
              </w:rPr>
              <w:t xml:space="preserve"> that dividing any number by 0 results in an answer of 0</w:t>
            </w:r>
            <w:r w:rsidR="00BA757E">
              <w:rPr>
                <w:rFonts w:cs="Times New Roman"/>
                <w:color w:val="000000" w:themeColor="text1"/>
                <w:sz w:val="20"/>
                <w:szCs w:val="20"/>
                <w:lang w:val="en-US"/>
              </w:rPr>
              <w:t xml:space="preserve"> </w:t>
            </w:r>
            <w:r w:rsidR="00BA757E">
              <w:rPr>
                <w:rFonts w:cs="Times New Roman"/>
                <w:b/>
                <w:color w:val="000000" w:themeColor="text1"/>
                <w:sz w:val="20"/>
                <w:szCs w:val="20"/>
                <w:lang w:val="en-US"/>
              </w:rPr>
              <w:t>OR</w:t>
            </w:r>
            <w:r w:rsidR="00BA757E" w:rsidRPr="00D6446A">
              <w:rPr>
                <w:rFonts w:cs="Times New Roman"/>
                <w:color w:val="000000" w:themeColor="text1"/>
                <w:sz w:val="20"/>
                <w:szCs w:val="20"/>
                <w:lang w:val="en-US"/>
              </w:rPr>
              <w:t xml:space="preserve"> it is impossible to divide 0 by any number.</w:t>
            </w:r>
          </w:p>
          <w:p w:rsidR="00BA7E0A" w:rsidRPr="00D6446A" w:rsidRDefault="00BA7E0A" w:rsidP="00D6446A">
            <w:pPr>
              <w:ind w:left="178" w:right="-24" w:hanging="178"/>
              <w:rPr>
                <w:rFonts w:cs="Times New Roman"/>
                <w:color w:val="000000" w:themeColor="text1"/>
                <w:sz w:val="20"/>
                <w:szCs w:val="20"/>
                <w:lang w:val="en-US"/>
              </w:rPr>
            </w:pPr>
          </w:p>
        </w:tc>
        <w:tc>
          <w:tcPr>
            <w:tcW w:w="2434" w:type="dxa"/>
            <w:shd w:val="clear" w:color="auto" w:fill="F2DBDB" w:themeFill="accent2" w:themeFillTint="33"/>
          </w:tcPr>
          <w:p w:rsidR="00BA7E0A" w:rsidRPr="00D6446A" w:rsidRDefault="00BA757E" w:rsidP="00BA757E">
            <w:pPr>
              <w:pStyle w:val="ListParagraph"/>
              <w:numPr>
                <w:ilvl w:val="0"/>
                <w:numId w:val="28"/>
              </w:numPr>
              <w:ind w:left="178" w:right="-24" w:hanging="178"/>
              <w:rPr>
                <w:rFonts w:cs="Times New Roman"/>
                <w:color w:val="000000" w:themeColor="text1"/>
                <w:sz w:val="20"/>
                <w:szCs w:val="20"/>
                <w:lang w:val="en-US"/>
              </w:rPr>
            </w:pPr>
            <w:r>
              <w:rPr>
                <w:rFonts w:cs="Times New Roman"/>
                <w:color w:val="000000" w:themeColor="text1"/>
                <w:sz w:val="20"/>
                <w:szCs w:val="20"/>
                <w:lang w:val="en-US"/>
              </w:rPr>
              <w:t xml:space="preserve">I can </w:t>
            </w:r>
            <w:r w:rsidRPr="00BA757E">
              <w:rPr>
                <w:rFonts w:cs="Times New Roman"/>
                <w:b/>
                <w:color w:val="000000" w:themeColor="text1"/>
                <w:sz w:val="20"/>
                <w:szCs w:val="20"/>
                <w:lang w:val="en-US"/>
              </w:rPr>
              <w:t>explain</w:t>
            </w:r>
            <w:r w:rsidR="00D060A3" w:rsidRPr="00D6446A">
              <w:rPr>
                <w:rFonts w:cs="Times New Roman"/>
                <w:color w:val="000000" w:themeColor="text1"/>
                <w:sz w:val="20"/>
                <w:szCs w:val="20"/>
                <w:lang w:val="en-US"/>
              </w:rPr>
              <w:t xml:space="preserve"> the rule</w:t>
            </w:r>
            <w:r w:rsidR="0058622B" w:rsidRPr="00D6446A">
              <w:rPr>
                <w:rFonts w:cs="Times New Roman"/>
                <w:color w:val="000000" w:themeColor="text1"/>
                <w:sz w:val="20"/>
                <w:szCs w:val="20"/>
                <w:lang w:val="en-US"/>
              </w:rPr>
              <w:t>s</w:t>
            </w:r>
            <w:r w:rsidR="00D11F3C" w:rsidRPr="00D6446A">
              <w:rPr>
                <w:rFonts w:cs="Times New Roman"/>
                <w:color w:val="000000" w:themeColor="text1"/>
                <w:sz w:val="20"/>
                <w:szCs w:val="20"/>
                <w:lang w:val="en-US"/>
              </w:rPr>
              <w:t xml:space="preserve"> </w:t>
            </w:r>
            <w:r w:rsidR="00862553" w:rsidRPr="00D6446A">
              <w:rPr>
                <w:rFonts w:cs="Times New Roman"/>
                <w:color w:val="000000" w:themeColor="text1"/>
                <w:sz w:val="20"/>
                <w:szCs w:val="20"/>
                <w:lang w:val="en-US"/>
              </w:rPr>
              <w:t xml:space="preserve">that dividing any number by 0 results in an answer of 0 </w:t>
            </w:r>
            <w:r w:rsidRPr="00BA757E">
              <w:rPr>
                <w:rFonts w:cs="Times New Roman"/>
                <w:b/>
                <w:color w:val="000000" w:themeColor="text1"/>
                <w:sz w:val="20"/>
                <w:szCs w:val="20"/>
                <w:lang w:val="en-US"/>
              </w:rPr>
              <w:t>AND</w:t>
            </w:r>
            <w:r w:rsidR="00D11F3C" w:rsidRPr="00D6446A">
              <w:rPr>
                <w:rFonts w:cs="Times New Roman"/>
                <w:color w:val="000000" w:themeColor="text1"/>
                <w:sz w:val="20"/>
                <w:szCs w:val="20"/>
                <w:lang w:val="en-US"/>
              </w:rPr>
              <w:t xml:space="preserve"> it is impossible to divide 0 by any number.</w:t>
            </w:r>
          </w:p>
        </w:tc>
        <w:tc>
          <w:tcPr>
            <w:tcW w:w="2453" w:type="dxa"/>
          </w:tcPr>
          <w:p w:rsidR="00BA7E0A" w:rsidRPr="00D6446A" w:rsidRDefault="00BA757E" w:rsidP="00BA757E">
            <w:pPr>
              <w:pStyle w:val="ListParagraph"/>
              <w:numPr>
                <w:ilvl w:val="0"/>
                <w:numId w:val="28"/>
              </w:numPr>
              <w:ind w:left="178" w:right="-24" w:hanging="178"/>
              <w:rPr>
                <w:rFonts w:cs="Times New Roman"/>
                <w:color w:val="000000" w:themeColor="text1"/>
                <w:sz w:val="20"/>
                <w:szCs w:val="20"/>
                <w:lang w:val="en-US"/>
              </w:rPr>
            </w:pPr>
            <w:r>
              <w:rPr>
                <w:rFonts w:cs="Times New Roman"/>
                <w:color w:val="000000" w:themeColor="text1"/>
                <w:sz w:val="20"/>
                <w:szCs w:val="20"/>
                <w:lang w:val="en-US"/>
              </w:rPr>
              <w:t xml:space="preserve">I can </w:t>
            </w:r>
            <w:r>
              <w:rPr>
                <w:rFonts w:cs="Times New Roman"/>
                <w:b/>
                <w:color w:val="000000" w:themeColor="text1"/>
                <w:sz w:val="20"/>
                <w:szCs w:val="20"/>
                <w:lang w:val="en-US"/>
              </w:rPr>
              <w:t>apply</w:t>
            </w:r>
            <w:r w:rsidRPr="00D6446A">
              <w:rPr>
                <w:rFonts w:cs="Times New Roman"/>
                <w:color w:val="000000" w:themeColor="text1"/>
                <w:sz w:val="20"/>
                <w:szCs w:val="20"/>
                <w:lang w:val="en-US"/>
              </w:rPr>
              <w:t xml:space="preserve"> the rules that dividing any number by 0 results in an answer of 0 </w:t>
            </w:r>
            <w:r w:rsidRPr="00BA757E">
              <w:rPr>
                <w:rFonts w:cs="Times New Roman"/>
                <w:b/>
                <w:color w:val="000000" w:themeColor="text1"/>
                <w:sz w:val="20"/>
                <w:szCs w:val="20"/>
                <w:lang w:val="en-US"/>
              </w:rPr>
              <w:t>AND</w:t>
            </w:r>
            <w:r w:rsidRPr="00D6446A">
              <w:rPr>
                <w:rFonts w:cs="Times New Roman"/>
                <w:color w:val="000000" w:themeColor="text1"/>
                <w:sz w:val="20"/>
                <w:szCs w:val="20"/>
                <w:lang w:val="en-US"/>
              </w:rPr>
              <w:t xml:space="preserve"> it is impossible to divide 0 by any number.</w:t>
            </w:r>
          </w:p>
        </w:tc>
      </w:tr>
      <w:tr w:rsidR="000A3695" w:rsidRPr="000D1C8E" w:rsidTr="005D0EB7">
        <w:trPr>
          <w:trHeight w:val="469"/>
        </w:trPr>
        <w:tc>
          <w:tcPr>
            <w:tcW w:w="13176" w:type="dxa"/>
            <w:gridSpan w:val="5"/>
          </w:tcPr>
          <w:p w:rsidR="000A3695" w:rsidRDefault="000A3695" w:rsidP="000A3695">
            <w:pPr>
              <w:rPr>
                <w:sz w:val="20"/>
                <w:szCs w:val="20"/>
                <w:lang w:val="en-US"/>
              </w:rPr>
            </w:pPr>
            <w:r>
              <w:rPr>
                <w:sz w:val="20"/>
                <w:szCs w:val="20"/>
                <w:lang w:val="en-US"/>
              </w:rPr>
              <w:t>Comments</w:t>
            </w:r>
          </w:p>
          <w:p w:rsidR="000A3695" w:rsidRDefault="000A3695" w:rsidP="000A3695">
            <w:pPr>
              <w:rPr>
                <w:sz w:val="20"/>
                <w:szCs w:val="20"/>
                <w:lang w:val="en-US"/>
              </w:rPr>
            </w:pPr>
          </w:p>
          <w:p w:rsidR="00BA757E" w:rsidRDefault="00BA757E" w:rsidP="000A3695">
            <w:pPr>
              <w:rPr>
                <w:sz w:val="20"/>
                <w:szCs w:val="20"/>
                <w:lang w:val="en-US"/>
              </w:rPr>
            </w:pPr>
          </w:p>
          <w:p w:rsidR="00BA757E" w:rsidRDefault="00BA757E" w:rsidP="000A3695">
            <w:pPr>
              <w:rPr>
                <w:sz w:val="20"/>
                <w:szCs w:val="20"/>
                <w:lang w:val="en-US"/>
              </w:rPr>
            </w:pPr>
          </w:p>
          <w:p w:rsidR="00BA757E" w:rsidRDefault="00BA757E" w:rsidP="000A3695">
            <w:pPr>
              <w:rPr>
                <w:sz w:val="20"/>
                <w:szCs w:val="20"/>
                <w:lang w:val="en-US"/>
              </w:rPr>
            </w:pPr>
          </w:p>
          <w:p w:rsidR="00BA757E" w:rsidRDefault="00BA757E" w:rsidP="000A3695">
            <w:pPr>
              <w:rPr>
                <w:sz w:val="20"/>
                <w:szCs w:val="20"/>
                <w:lang w:val="en-US"/>
              </w:rPr>
            </w:pPr>
          </w:p>
          <w:p w:rsidR="00BA757E" w:rsidRDefault="00BA757E" w:rsidP="000A3695">
            <w:pPr>
              <w:rPr>
                <w:sz w:val="20"/>
                <w:szCs w:val="20"/>
                <w:lang w:val="en-US"/>
              </w:rPr>
            </w:pPr>
          </w:p>
          <w:p w:rsidR="00BA757E" w:rsidRDefault="00BA757E" w:rsidP="000A3695">
            <w:pPr>
              <w:rPr>
                <w:sz w:val="20"/>
                <w:szCs w:val="20"/>
                <w:lang w:val="en-US"/>
              </w:rPr>
            </w:pPr>
          </w:p>
          <w:p w:rsidR="00BA757E" w:rsidRDefault="00BA757E" w:rsidP="000A3695">
            <w:pPr>
              <w:rPr>
                <w:sz w:val="20"/>
                <w:szCs w:val="20"/>
                <w:lang w:val="en-US"/>
              </w:rPr>
            </w:pPr>
          </w:p>
          <w:p w:rsidR="00BA757E" w:rsidRDefault="00BA757E" w:rsidP="000A3695">
            <w:pPr>
              <w:rPr>
                <w:sz w:val="20"/>
                <w:szCs w:val="20"/>
                <w:lang w:val="en-US"/>
              </w:rPr>
            </w:pPr>
          </w:p>
          <w:p w:rsidR="00BA757E" w:rsidRDefault="00BA757E" w:rsidP="000A3695">
            <w:pPr>
              <w:rPr>
                <w:sz w:val="20"/>
                <w:szCs w:val="20"/>
                <w:lang w:val="en-US"/>
              </w:rPr>
            </w:pPr>
          </w:p>
          <w:p w:rsidR="00BA757E" w:rsidRDefault="00BA757E" w:rsidP="000A3695">
            <w:pPr>
              <w:rPr>
                <w:sz w:val="20"/>
                <w:szCs w:val="20"/>
                <w:lang w:val="en-US"/>
              </w:rPr>
            </w:pPr>
          </w:p>
          <w:p w:rsidR="00BA757E" w:rsidRDefault="00BA757E" w:rsidP="000A3695">
            <w:pPr>
              <w:rPr>
                <w:sz w:val="20"/>
                <w:szCs w:val="20"/>
                <w:lang w:val="en-US"/>
              </w:rPr>
            </w:pPr>
          </w:p>
          <w:p w:rsidR="000A3695" w:rsidRDefault="000A3695" w:rsidP="000A3695">
            <w:pPr>
              <w:rPr>
                <w:sz w:val="20"/>
                <w:szCs w:val="20"/>
                <w:lang w:val="en-US"/>
              </w:rPr>
            </w:pPr>
          </w:p>
          <w:p w:rsidR="000A3695" w:rsidRPr="008D63EF" w:rsidRDefault="000A3695" w:rsidP="000A3695">
            <w:pPr>
              <w:rPr>
                <w:sz w:val="20"/>
                <w:szCs w:val="20"/>
                <w:lang w:val="en-US"/>
              </w:rPr>
            </w:pPr>
          </w:p>
        </w:tc>
      </w:tr>
      <w:tr w:rsidR="00456616" w:rsidRPr="004A54A3" w:rsidTr="00C602D7">
        <w:trPr>
          <w:trHeight w:val="1331"/>
        </w:trPr>
        <w:tc>
          <w:tcPr>
            <w:tcW w:w="3422" w:type="dxa"/>
            <w:vMerge w:val="restart"/>
          </w:tcPr>
          <w:p w:rsidR="00456616" w:rsidRPr="0038206E" w:rsidRDefault="00456616" w:rsidP="000A3695">
            <w:pPr>
              <w:tabs>
                <w:tab w:val="left" w:pos="163"/>
              </w:tabs>
              <w:rPr>
                <w:b/>
                <w:bCs/>
                <w:sz w:val="24"/>
                <w:szCs w:val="24"/>
                <w:lang w:val="en"/>
              </w:rPr>
            </w:pPr>
            <w:r w:rsidRPr="0038206E">
              <w:rPr>
                <w:b/>
                <w:bCs/>
                <w:sz w:val="24"/>
                <w:szCs w:val="24"/>
                <w:lang w:val="en"/>
              </w:rPr>
              <w:lastRenderedPageBreak/>
              <w:t>N7.2</w:t>
            </w:r>
          </w:p>
          <w:p w:rsidR="00456616" w:rsidRPr="0038206E" w:rsidRDefault="00BA757E" w:rsidP="000A3695">
            <w:pPr>
              <w:tabs>
                <w:tab w:val="left" w:pos="163"/>
              </w:tabs>
              <w:rPr>
                <w:b/>
                <w:bCs/>
                <w:sz w:val="24"/>
                <w:szCs w:val="24"/>
                <w:lang w:val="en"/>
              </w:rPr>
            </w:pPr>
            <w:r>
              <w:rPr>
                <w:b/>
                <w:bCs/>
                <w:sz w:val="24"/>
                <w:szCs w:val="24"/>
                <w:lang w:val="en"/>
              </w:rPr>
              <w:t>I can e</w:t>
            </w:r>
            <w:r w:rsidR="00456616" w:rsidRPr="0038206E">
              <w:rPr>
                <w:b/>
                <w:bCs/>
                <w:sz w:val="24"/>
                <w:szCs w:val="24"/>
                <w:lang w:val="en"/>
              </w:rPr>
              <w:t>xpand and demonstrate understanding of the addition, subtraction, multiplication, and division of decimals to greater numbers of decimal places, and the order of operations. [C, CN, ME, PS, R, T]</w:t>
            </w:r>
          </w:p>
          <w:p w:rsidR="00456616" w:rsidRPr="0038206E" w:rsidRDefault="00456616" w:rsidP="000A3695">
            <w:pPr>
              <w:tabs>
                <w:tab w:val="left" w:pos="163"/>
              </w:tabs>
              <w:rPr>
                <w:b/>
                <w:bCs/>
                <w:sz w:val="24"/>
                <w:szCs w:val="24"/>
                <w:lang w:val="en"/>
              </w:rPr>
            </w:pPr>
          </w:p>
        </w:tc>
        <w:tc>
          <w:tcPr>
            <w:tcW w:w="2433" w:type="dxa"/>
          </w:tcPr>
          <w:p w:rsidR="00456616" w:rsidRPr="00965522" w:rsidRDefault="00BA757E" w:rsidP="00965522">
            <w:pPr>
              <w:pStyle w:val="ListParagraph"/>
              <w:numPr>
                <w:ilvl w:val="0"/>
                <w:numId w:val="30"/>
              </w:numPr>
              <w:ind w:left="178" w:hanging="178"/>
              <w:rPr>
                <w:rFonts w:cs="Times New Roman"/>
                <w:sz w:val="20"/>
                <w:szCs w:val="20"/>
                <w:lang w:val="en-US"/>
              </w:rPr>
            </w:pPr>
            <w:r w:rsidRPr="00965522">
              <w:rPr>
                <w:rFonts w:cs="Times New Roman"/>
                <w:b/>
                <w:sz w:val="20"/>
                <w:szCs w:val="20"/>
                <w:lang w:val="en-US"/>
              </w:rPr>
              <w:t>With help</w:t>
            </w:r>
            <w:r w:rsidRPr="00965522">
              <w:rPr>
                <w:rFonts w:cs="Times New Roman"/>
                <w:sz w:val="20"/>
                <w:szCs w:val="20"/>
                <w:lang w:val="en-US"/>
              </w:rPr>
              <w:t xml:space="preserve">, I can find the correct answer </w:t>
            </w:r>
            <w:proofErr w:type="gramStart"/>
            <w:r w:rsidRPr="00965522">
              <w:rPr>
                <w:rFonts w:cs="Times New Roman"/>
                <w:sz w:val="20"/>
                <w:szCs w:val="20"/>
                <w:lang w:val="en-US"/>
              </w:rPr>
              <w:t>to</w:t>
            </w:r>
            <w:proofErr w:type="gramEnd"/>
            <w:r w:rsidRPr="00965522">
              <w:rPr>
                <w:rFonts w:cs="Times New Roman"/>
                <w:sz w:val="20"/>
                <w:szCs w:val="20"/>
                <w:lang w:val="en-US"/>
              </w:rPr>
              <w:t xml:space="preserve"> </w:t>
            </w:r>
            <w:r w:rsidRPr="00965522">
              <w:rPr>
                <w:rFonts w:cs="Times New Roman"/>
                <w:b/>
                <w:sz w:val="20"/>
                <w:szCs w:val="20"/>
                <w:lang w:val="en-US"/>
              </w:rPr>
              <w:t>many</w:t>
            </w:r>
            <w:r w:rsidRPr="00965522">
              <w:rPr>
                <w:rFonts w:cs="Times New Roman"/>
                <w:sz w:val="20"/>
                <w:szCs w:val="20"/>
                <w:lang w:val="en-US"/>
              </w:rPr>
              <w:t xml:space="preserve"> question involving addition </w:t>
            </w:r>
            <w:r w:rsidRPr="00965522">
              <w:rPr>
                <w:rFonts w:cs="Times New Roman"/>
                <w:b/>
                <w:sz w:val="20"/>
                <w:szCs w:val="20"/>
                <w:lang w:val="en-US"/>
              </w:rPr>
              <w:t>OR</w:t>
            </w:r>
            <w:r w:rsidRPr="00965522">
              <w:rPr>
                <w:rFonts w:cs="Times New Roman"/>
                <w:sz w:val="20"/>
                <w:szCs w:val="20"/>
                <w:lang w:val="en-US"/>
              </w:rPr>
              <w:t xml:space="preserve"> subtraction with decimals.</w:t>
            </w:r>
          </w:p>
        </w:tc>
        <w:tc>
          <w:tcPr>
            <w:tcW w:w="2434" w:type="dxa"/>
          </w:tcPr>
          <w:p w:rsidR="00456616" w:rsidRPr="00965522" w:rsidRDefault="00BA757E" w:rsidP="00965522">
            <w:pPr>
              <w:pStyle w:val="ListParagraph"/>
              <w:numPr>
                <w:ilvl w:val="0"/>
                <w:numId w:val="30"/>
              </w:numPr>
              <w:ind w:left="178" w:hanging="178"/>
              <w:rPr>
                <w:rFonts w:cs="Times New Roman"/>
                <w:sz w:val="20"/>
                <w:szCs w:val="20"/>
                <w:lang w:val="en-US"/>
              </w:rPr>
            </w:pPr>
            <w:r w:rsidRPr="00965522">
              <w:rPr>
                <w:rFonts w:cs="Times New Roman"/>
                <w:sz w:val="20"/>
                <w:szCs w:val="20"/>
                <w:lang w:val="en-US"/>
              </w:rPr>
              <w:t xml:space="preserve">I can find the correct answer to </w:t>
            </w:r>
            <w:r w:rsidRPr="00965522">
              <w:rPr>
                <w:rFonts w:cs="Times New Roman"/>
                <w:b/>
                <w:sz w:val="20"/>
                <w:szCs w:val="20"/>
                <w:lang w:val="en-US"/>
              </w:rPr>
              <w:t>questions</w:t>
            </w:r>
            <w:r w:rsidRPr="00965522">
              <w:rPr>
                <w:rFonts w:cs="Times New Roman"/>
                <w:sz w:val="20"/>
                <w:szCs w:val="20"/>
                <w:lang w:val="en-US"/>
              </w:rPr>
              <w:t xml:space="preserve"> involving addition </w:t>
            </w:r>
            <w:r w:rsidRPr="00965522">
              <w:rPr>
                <w:rFonts w:cs="Times New Roman"/>
                <w:b/>
                <w:sz w:val="20"/>
                <w:szCs w:val="20"/>
                <w:lang w:val="en-US"/>
              </w:rPr>
              <w:t>OR</w:t>
            </w:r>
            <w:r w:rsidRPr="00965522">
              <w:rPr>
                <w:rFonts w:cs="Times New Roman"/>
                <w:sz w:val="20"/>
                <w:szCs w:val="20"/>
                <w:lang w:val="en-US"/>
              </w:rPr>
              <w:t xml:space="preserve"> subtraction with decimals</w:t>
            </w:r>
            <w:r w:rsidR="0007644A" w:rsidRPr="00965522">
              <w:rPr>
                <w:rFonts w:cs="Times New Roman"/>
                <w:sz w:val="20"/>
                <w:szCs w:val="20"/>
                <w:lang w:val="en-US"/>
              </w:rPr>
              <w:t xml:space="preserve">, </w:t>
            </w:r>
            <w:r w:rsidR="0007644A" w:rsidRPr="00965522">
              <w:rPr>
                <w:rFonts w:cs="Times New Roman"/>
                <w:b/>
                <w:sz w:val="20"/>
                <w:szCs w:val="20"/>
                <w:lang w:val="en-US"/>
              </w:rPr>
              <w:t>and explain the placement of the decimal</w:t>
            </w:r>
            <w:r w:rsidRPr="00965522">
              <w:rPr>
                <w:rFonts w:cs="Times New Roman"/>
                <w:b/>
                <w:sz w:val="20"/>
                <w:szCs w:val="20"/>
                <w:lang w:val="en-US"/>
              </w:rPr>
              <w:t>.</w:t>
            </w:r>
          </w:p>
        </w:tc>
        <w:tc>
          <w:tcPr>
            <w:tcW w:w="2434" w:type="dxa"/>
            <w:shd w:val="clear" w:color="auto" w:fill="F2DBDB" w:themeFill="accent2" w:themeFillTint="33"/>
          </w:tcPr>
          <w:p w:rsidR="00456616" w:rsidRPr="00965522" w:rsidRDefault="00456616" w:rsidP="00965522">
            <w:pPr>
              <w:pStyle w:val="ListParagraph"/>
              <w:numPr>
                <w:ilvl w:val="0"/>
                <w:numId w:val="30"/>
              </w:numPr>
              <w:ind w:left="178" w:hanging="178"/>
              <w:rPr>
                <w:rFonts w:cs="Times New Roman"/>
                <w:sz w:val="20"/>
                <w:szCs w:val="20"/>
                <w:lang w:val="en-US"/>
              </w:rPr>
            </w:pPr>
            <w:r w:rsidRPr="00965522">
              <w:rPr>
                <w:rFonts w:cs="Times New Roman"/>
                <w:sz w:val="20"/>
                <w:szCs w:val="20"/>
                <w:lang w:val="en-US"/>
              </w:rPr>
              <w:t xml:space="preserve">I can </w:t>
            </w:r>
            <w:r w:rsidR="0007644A" w:rsidRPr="00965522">
              <w:rPr>
                <w:rFonts w:cs="Times New Roman"/>
                <w:sz w:val="20"/>
                <w:szCs w:val="20"/>
                <w:lang w:val="en-US"/>
              </w:rPr>
              <w:t xml:space="preserve">accurately </w:t>
            </w:r>
            <w:r w:rsidR="0007644A" w:rsidRPr="00965522">
              <w:rPr>
                <w:rFonts w:cs="Times New Roman"/>
                <w:b/>
                <w:sz w:val="20"/>
                <w:szCs w:val="20"/>
                <w:lang w:val="en-US"/>
              </w:rPr>
              <w:t>solve problems</w:t>
            </w:r>
            <w:r w:rsidR="00BA757E" w:rsidRPr="00965522">
              <w:rPr>
                <w:rFonts w:cs="Times New Roman"/>
                <w:sz w:val="20"/>
                <w:szCs w:val="20"/>
                <w:lang w:val="en-US"/>
              </w:rPr>
              <w:t xml:space="preserve"> involving addition </w:t>
            </w:r>
            <w:r w:rsidR="00BA757E" w:rsidRPr="00965522">
              <w:rPr>
                <w:rFonts w:cs="Times New Roman"/>
                <w:b/>
                <w:sz w:val="20"/>
                <w:szCs w:val="20"/>
                <w:lang w:val="en-US"/>
              </w:rPr>
              <w:t>AND</w:t>
            </w:r>
            <w:r w:rsidR="00BA757E" w:rsidRPr="00965522">
              <w:rPr>
                <w:rFonts w:cs="Times New Roman"/>
                <w:sz w:val="20"/>
                <w:szCs w:val="20"/>
                <w:lang w:val="en-US"/>
              </w:rPr>
              <w:t xml:space="preserve"> subtraction with decimals.</w:t>
            </w:r>
          </w:p>
        </w:tc>
        <w:tc>
          <w:tcPr>
            <w:tcW w:w="2453" w:type="dxa"/>
          </w:tcPr>
          <w:p w:rsidR="00456616" w:rsidRPr="00965522" w:rsidRDefault="0007644A" w:rsidP="00965522">
            <w:pPr>
              <w:pStyle w:val="ListParagraph"/>
              <w:numPr>
                <w:ilvl w:val="0"/>
                <w:numId w:val="30"/>
              </w:numPr>
              <w:ind w:left="178" w:hanging="178"/>
              <w:rPr>
                <w:rFonts w:cs="Times New Roman"/>
                <w:sz w:val="20"/>
                <w:szCs w:val="20"/>
                <w:lang w:val="en-US"/>
              </w:rPr>
            </w:pPr>
            <w:r w:rsidRPr="00965522">
              <w:rPr>
                <w:rFonts w:cs="Times New Roman"/>
                <w:sz w:val="20"/>
                <w:szCs w:val="20"/>
                <w:lang w:val="en-US"/>
              </w:rPr>
              <w:t xml:space="preserve">I can accurately solve problems involving addition </w:t>
            </w:r>
            <w:r w:rsidRPr="00965522">
              <w:rPr>
                <w:rFonts w:cs="Times New Roman"/>
                <w:b/>
                <w:sz w:val="20"/>
                <w:szCs w:val="20"/>
                <w:lang w:val="en-US"/>
              </w:rPr>
              <w:t>AND</w:t>
            </w:r>
            <w:r w:rsidRPr="00965522">
              <w:rPr>
                <w:rFonts w:cs="Times New Roman"/>
                <w:sz w:val="20"/>
                <w:szCs w:val="20"/>
                <w:lang w:val="en-US"/>
              </w:rPr>
              <w:t xml:space="preserve"> subtraction with decimals </w:t>
            </w:r>
            <w:r w:rsidR="0063653C" w:rsidRPr="00965522">
              <w:rPr>
                <w:rFonts w:cs="Times New Roman"/>
                <w:b/>
                <w:sz w:val="20"/>
                <w:szCs w:val="20"/>
                <w:lang w:val="en-US"/>
              </w:rPr>
              <w:t>to greater numbers of decimal places</w:t>
            </w:r>
            <w:r w:rsidRPr="00965522">
              <w:rPr>
                <w:rFonts w:cs="Times New Roman"/>
                <w:b/>
                <w:sz w:val="20"/>
                <w:szCs w:val="20"/>
                <w:lang w:val="en-US"/>
              </w:rPr>
              <w:t>, with or without the use of technology</w:t>
            </w:r>
            <w:r w:rsidR="0063653C" w:rsidRPr="00965522">
              <w:rPr>
                <w:rFonts w:cs="Times New Roman"/>
                <w:b/>
                <w:sz w:val="20"/>
                <w:szCs w:val="20"/>
                <w:lang w:val="en-US"/>
              </w:rPr>
              <w:t>.</w:t>
            </w:r>
          </w:p>
        </w:tc>
      </w:tr>
      <w:tr w:rsidR="00BA757E" w:rsidRPr="004A54A3" w:rsidTr="00C602D7">
        <w:trPr>
          <w:trHeight w:val="1331"/>
        </w:trPr>
        <w:tc>
          <w:tcPr>
            <w:tcW w:w="3422" w:type="dxa"/>
            <w:vMerge/>
          </w:tcPr>
          <w:p w:rsidR="00BA757E" w:rsidRPr="0038206E" w:rsidRDefault="00BA757E" w:rsidP="000A3695">
            <w:pPr>
              <w:tabs>
                <w:tab w:val="left" w:pos="163"/>
              </w:tabs>
              <w:rPr>
                <w:b/>
                <w:bCs/>
                <w:sz w:val="24"/>
                <w:szCs w:val="24"/>
                <w:lang w:val="en"/>
              </w:rPr>
            </w:pPr>
          </w:p>
        </w:tc>
        <w:tc>
          <w:tcPr>
            <w:tcW w:w="2433" w:type="dxa"/>
          </w:tcPr>
          <w:p w:rsidR="00BA757E" w:rsidRPr="00965522" w:rsidRDefault="00BA757E" w:rsidP="00965522">
            <w:pPr>
              <w:pStyle w:val="ListParagraph"/>
              <w:numPr>
                <w:ilvl w:val="0"/>
                <w:numId w:val="30"/>
              </w:numPr>
              <w:ind w:left="178" w:hanging="178"/>
              <w:rPr>
                <w:rFonts w:cs="Times New Roman"/>
                <w:sz w:val="20"/>
                <w:szCs w:val="20"/>
                <w:lang w:val="en-US"/>
              </w:rPr>
            </w:pPr>
            <w:r w:rsidRPr="00965522">
              <w:rPr>
                <w:rFonts w:cs="Times New Roman"/>
                <w:b/>
                <w:sz w:val="20"/>
                <w:szCs w:val="20"/>
                <w:lang w:val="en-US"/>
              </w:rPr>
              <w:t>With help</w:t>
            </w:r>
            <w:r w:rsidRPr="00965522">
              <w:rPr>
                <w:rFonts w:cs="Times New Roman"/>
                <w:sz w:val="20"/>
                <w:szCs w:val="20"/>
                <w:lang w:val="en-US"/>
              </w:rPr>
              <w:t xml:space="preserve">, I can find the correct answer </w:t>
            </w:r>
            <w:proofErr w:type="gramStart"/>
            <w:r w:rsidRPr="00965522">
              <w:rPr>
                <w:rFonts w:cs="Times New Roman"/>
                <w:sz w:val="20"/>
                <w:szCs w:val="20"/>
                <w:lang w:val="en-US"/>
              </w:rPr>
              <w:t>to</w:t>
            </w:r>
            <w:proofErr w:type="gramEnd"/>
            <w:r w:rsidRPr="00965522">
              <w:rPr>
                <w:rFonts w:cs="Times New Roman"/>
                <w:sz w:val="20"/>
                <w:szCs w:val="20"/>
                <w:lang w:val="en-US"/>
              </w:rPr>
              <w:t xml:space="preserve"> </w:t>
            </w:r>
            <w:r w:rsidRPr="00965522">
              <w:rPr>
                <w:rFonts w:cs="Times New Roman"/>
                <w:b/>
                <w:sz w:val="20"/>
                <w:szCs w:val="20"/>
                <w:lang w:val="en-US"/>
              </w:rPr>
              <w:t>many</w:t>
            </w:r>
            <w:r w:rsidRPr="00965522">
              <w:rPr>
                <w:rFonts w:cs="Times New Roman"/>
                <w:sz w:val="20"/>
                <w:szCs w:val="20"/>
                <w:lang w:val="en-US"/>
              </w:rPr>
              <w:t xml:space="preserve"> question</w:t>
            </w:r>
            <w:r w:rsidR="0063653C" w:rsidRPr="00965522">
              <w:rPr>
                <w:rFonts w:cs="Times New Roman"/>
                <w:sz w:val="20"/>
                <w:szCs w:val="20"/>
                <w:lang w:val="en-US"/>
              </w:rPr>
              <w:t>s</w:t>
            </w:r>
            <w:r w:rsidRPr="00965522">
              <w:rPr>
                <w:rFonts w:cs="Times New Roman"/>
                <w:sz w:val="20"/>
                <w:szCs w:val="20"/>
                <w:lang w:val="en-US"/>
              </w:rPr>
              <w:t xml:space="preserve"> involving multiplication </w:t>
            </w:r>
            <w:r w:rsidRPr="00965522">
              <w:rPr>
                <w:rFonts w:cs="Times New Roman"/>
                <w:b/>
                <w:sz w:val="20"/>
                <w:szCs w:val="20"/>
                <w:lang w:val="en-US"/>
              </w:rPr>
              <w:t>OR</w:t>
            </w:r>
            <w:r w:rsidRPr="00965522">
              <w:rPr>
                <w:rFonts w:cs="Times New Roman"/>
                <w:sz w:val="20"/>
                <w:szCs w:val="20"/>
                <w:lang w:val="en-US"/>
              </w:rPr>
              <w:t xml:space="preserve"> division with decimals.</w:t>
            </w:r>
          </w:p>
        </w:tc>
        <w:tc>
          <w:tcPr>
            <w:tcW w:w="2434" w:type="dxa"/>
          </w:tcPr>
          <w:p w:rsidR="00BA757E" w:rsidRPr="00965522" w:rsidRDefault="00BA757E" w:rsidP="00965522">
            <w:pPr>
              <w:pStyle w:val="ListParagraph"/>
              <w:numPr>
                <w:ilvl w:val="0"/>
                <w:numId w:val="30"/>
              </w:numPr>
              <w:ind w:left="178" w:hanging="178"/>
              <w:rPr>
                <w:rFonts w:cs="Times New Roman"/>
                <w:sz w:val="20"/>
                <w:szCs w:val="20"/>
                <w:lang w:val="en-US"/>
              </w:rPr>
            </w:pPr>
            <w:r w:rsidRPr="00965522">
              <w:rPr>
                <w:rFonts w:cs="Times New Roman"/>
                <w:sz w:val="20"/>
                <w:szCs w:val="20"/>
                <w:lang w:val="en-US"/>
              </w:rPr>
              <w:t xml:space="preserve">I can find the correct answer to </w:t>
            </w:r>
            <w:r w:rsidRPr="00965522">
              <w:rPr>
                <w:rFonts w:cs="Times New Roman"/>
                <w:b/>
                <w:sz w:val="20"/>
                <w:szCs w:val="20"/>
                <w:lang w:val="en-US"/>
              </w:rPr>
              <w:t>questions</w:t>
            </w:r>
            <w:r w:rsidRPr="00965522">
              <w:rPr>
                <w:rFonts w:cs="Times New Roman"/>
                <w:sz w:val="20"/>
                <w:szCs w:val="20"/>
                <w:lang w:val="en-US"/>
              </w:rPr>
              <w:t xml:space="preserve"> involving multiplication </w:t>
            </w:r>
            <w:r w:rsidRPr="00965522">
              <w:rPr>
                <w:rFonts w:cs="Times New Roman"/>
                <w:b/>
                <w:sz w:val="20"/>
                <w:szCs w:val="20"/>
                <w:lang w:val="en-US"/>
              </w:rPr>
              <w:t>OR</w:t>
            </w:r>
            <w:r w:rsidRPr="00965522">
              <w:rPr>
                <w:rFonts w:cs="Times New Roman"/>
                <w:sz w:val="20"/>
                <w:szCs w:val="20"/>
                <w:lang w:val="en-US"/>
              </w:rPr>
              <w:t xml:space="preserve"> division with decimals</w:t>
            </w:r>
            <w:r w:rsidR="0007644A" w:rsidRPr="00965522">
              <w:rPr>
                <w:rFonts w:cs="Times New Roman"/>
                <w:sz w:val="20"/>
                <w:szCs w:val="20"/>
                <w:lang w:val="en-US"/>
              </w:rPr>
              <w:t xml:space="preserve">, </w:t>
            </w:r>
            <w:r w:rsidR="0007644A" w:rsidRPr="00965522">
              <w:rPr>
                <w:rFonts w:cs="Times New Roman"/>
                <w:b/>
                <w:sz w:val="20"/>
                <w:szCs w:val="20"/>
                <w:lang w:val="en-US"/>
              </w:rPr>
              <w:t>and explain the placement of the decimal</w:t>
            </w:r>
            <w:r w:rsidRPr="00965522">
              <w:rPr>
                <w:rFonts w:cs="Times New Roman"/>
                <w:b/>
                <w:sz w:val="20"/>
                <w:szCs w:val="20"/>
                <w:lang w:val="en-US"/>
              </w:rPr>
              <w:t>.</w:t>
            </w:r>
          </w:p>
        </w:tc>
        <w:tc>
          <w:tcPr>
            <w:tcW w:w="2434" w:type="dxa"/>
            <w:shd w:val="clear" w:color="auto" w:fill="F2DBDB" w:themeFill="accent2" w:themeFillTint="33"/>
          </w:tcPr>
          <w:p w:rsidR="00BA757E" w:rsidRPr="00965522" w:rsidRDefault="0007644A" w:rsidP="00965522">
            <w:pPr>
              <w:pStyle w:val="ListParagraph"/>
              <w:numPr>
                <w:ilvl w:val="0"/>
                <w:numId w:val="30"/>
              </w:numPr>
              <w:ind w:left="178" w:hanging="178"/>
              <w:rPr>
                <w:rFonts w:cs="Times New Roman"/>
                <w:sz w:val="20"/>
                <w:szCs w:val="20"/>
                <w:lang w:val="en-US"/>
              </w:rPr>
            </w:pPr>
            <w:r w:rsidRPr="00965522">
              <w:rPr>
                <w:rFonts w:cs="Times New Roman"/>
                <w:sz w:val="20"/>
                <w:szCs w:val="20"/>
                <w:lang w:val="en-US"/>
              </w:rPr>
              <w:t xml:space="preserve">I can accurately </w:t>
            </w:r>
            <w:r w:rsidRPr="00965522">
              <w:rPr>
                <w:rFonts w:cs="Times New Roman"/>
                <w:b/>
                <w:sz w:val="20"/>
                <w:szCs w:val="20"/>
                <w:lang w:val="en-US"/>
              </w:rPr>
              <w:t>solve problems</w:t>
            </w:r>
            <w:r w:rsidRPr="00965522">
              <w:rPr>
                <w:rFonts w:cs="Times New Roman"/>
                <w:sz w:val="20"/>
                <w:szCs w:val="20"/>
                <w:lang w:val="en-US"/>
              </w:rPr>
              <w:t xml:space="preserve"> </w:t>
            </w:r>
            <w:r w:rsidR="00BA757E" w:rsidRPr="00965522">
              <w:rPr>
                <w:rFonts w:cs="Times New Roman"/>
                <w:sz w:val="20"/>
                <w:szCs w:val="20"/>
                <w:lang w:val="en-US"/>
              </w:rPr>
              <w:t xml:space="preserve">involving multiplication </w:t>
            </w:r>
            <w:r w:rsidR="00BA757E" w:rsidRPr="00965522">
              <w:rPr>
                <w:rFonts w:cs="Times New Roman"/>
                <w:b/>
                <w:sz w:val="20"/>
                <w:szCs w:val="20"/>
                <w:lang w:val="en-US"/>
              </w:rPr>
              <w:t>AND</w:t>
            </w:r>
            <w:r w:rsidR="00BA757E" w:rsidRPr="00965522">
              <w:rPr>
                <w:rFonts w:cs="Times New Roman"/>
                <w:sz w:val="20"/>
                <w:szCs w:val="20"/>
                <w:lang w:val="en-US"/>
              </w:rPr>
              <w:t xml:space="preserve"> division with decimals.</w:t>
            </w:r>
          </w:p>
        </w:tc>
        <w:tc>
          <w:tcPr>
            <w:tcW w:w="2453" w:type="dxa"/>
          </w:tcPr>
          <w:p w:rsidR="00BA757E" w:rsidRPr="00965522" w:rsidRDefault="0007644A" w:rsidP="00965522">
            <w:pPr>
              <w:pStyle w:val="ListParagraph"/>
              <w:numPr>
                <w:ilvl w:val="0"/>
                <w:numId w:val="30"/>
              </w:numPr>
              <w:ind w:left="178" w:hanging="178"/>
              <w:rPr>
                <w:rFonts w:cs="Times New Roman"/>
                <w:sz w:val="20"/>
                <w:szCs w:val="20"/>
                <w:lang w:val="en-US"/>
              </w:rPr>
            </w:pPr>
            <w:r w:rsidRPr="00965522">
              <w:rPr>
                <w:rFonts w:cs="Times New Roman"/>
                <w:sz w:val="20"/>
                <w:szCs w:val="20"/>
                <w:lang w:val="en-US"/>
              </w:rPr>
              <w:t xml:space="preserve">I can accurately solve problems involving multiplication </w:t>
            </w:r>
            <w:r w:rsidRPr="00965522">
              <w:rPr>
                <w:rFonts w:cs="Times New Roman"/>
                <w:b/>
                <w:sz w:val="20"/>
                <w:szCs w:val="20"/>
                <w:lang w:val="en-US"/>
              </w:rPr>
              <w:t>AND</w:t>
            </w:r>
            <w:r w:rsidRPr="00965522">
              <w:rPr>
                <w:rFonts w:cs="Times New Roman"/>
                <w:sz w:val="20"/>
                <w:szCs w:val="20"/>
                <w:lang w:val="en-US"/>
              </w:rPr>
              <w:t xml:space="preserve"> division with decimals.</w:t>
            </w:r>
            <w:r w:rsidR="0063653C" w:rsidRPr="00965522">
              <w:rPr>
                <w:rFonts w:cs="Times New Roman"/>
                <w:b/>
                <w:sz w:val="20"/>
                <w:szCs w:val="20"/>
                <w:lang w:val="en-US"/>
              </w:rPr>
              <w:t>to greater numbers of decimal places</w:t>
            </w:r>
            <w:r w:rsidRPr="00965522">
              <w:rPr>
                <w:rFonts w:cs="Times New Roman"/>
                <w:b/>
                <w:sz w:val="20"/>
                <w:szCs w:val="20"/>
                <w:lang w:val="en-US"/>
              </w:rPr>
              <w:t>, with or without the use of technology</w:t>
            </w:r>
            <w:r w:rsidR="0063653C" w:rsidRPr="00965522">
              <w:rPr>
                <w:rFonts w:cs="Times New Roman"/>
                <w:b/>
                <w:sz w:val="20"/>
                <w:szCs w:val="20"/>
                <w:lang w:val="en-US"/>
              </w:rPr>
              <w:t>.</w:t>
            </w:r>
          </w:p>
        </w:tc>
      </w:tr>
      <w:tr w:rsidR="00456616" w:rsidRPr="004A54A3" w:rsidTr="00C602D7">
        <w:trPr>
          <w:trHeight w:val="1331"/>
        </w:trPr>
        <w:tc>
          <w:tcPr>
            <w:tcW w:w="3422" w:type="dxa"/>
            <w:vMerge/>
          </w:tcPr>
          <w:p w:rsidR="00456616" w:rsidRPr="0038206E" w:rsidRDefault="00456616" w:rsidP="000A3695">
            <w:pPr>
              <w:tabs>
                <w:tab w:val="left" w:pos="163"/>
              </w:tabs>
              <w:rPr>
                <w:b/>
                <w:bCs/>
                <w:sz w:val="24"/>
                <w:szCs w:val="24"/>
                <w:lang w:val="en"/>
              </w:rPr>
            </w:pPr>
          </w:p>
        </w:tc>
        <w:tc>
          <w:tcPr>
            <w:tcW w:w="2433" w:type="dxa"/>
          </w:tcPr>
          <w:p w:rsidR="00456616" w:rsidRPr="00965522" w:rsidRDefault="005C6F22" w:rsidP="00965522">
            <w:pPr>
              <w:pStyle w:val="ListParagraph"/>
              <w:numPr>
                <w:ilvl w:val="0"/>
                <w:numId w:val="30"/>
              </w:numPr>
              <w:ind w:left="178" w:hanging="178"/>
              <w:rPr>
                <w:rFonts w:cs="Times New Roman"/>
                <w:sz w:val="20"/>
                <w:szCs w:val="20"/>
                <w:lang w:val="en-US"/>
              </w:rPr>
            </w:pPr>
            <w:r w:rsidRPr="00965522">
              <w:rPr>
                <w:rFonts w:cs="Times New Roman"/>
                <w:b/>
                <w:sz w:val="20"/>
                <w:szCs w:val="20"/>
                <w:lang w:val="en-US"/>
              </w:rPr>
              <w:t>With help</w:t>
            </w:r>
            <w:r w:rsidRPr="00965522">
              <w:rPr>
                <w:rFonts w:cs="Times New Roman"/>
                <w:sz w:val="20"/>
                <w:szCs w:val="20"/>
                <w:lang w:val="en-US"/>
              </w:rPr>
              <w:t xml:space="preserve">, I can </w:t>
            </w:r>
            <w:r w:rsidRPr="00965522">
              <w:rPr>
                <w:rFonts w:cs="Times New Roman"/>
                <w:b/>
                <w:sz w:val="20"/>
                <w:szCs w:val="20"/>
                <w:lang w:val="en-US"/>
              </w:rPr>
              <w:t>solve basic questions</w:t>
            </w:r>
            <w:r w:rsidRPr="00965522">
              <w:rPr>
                <w:rFonts w:cs="Times New Roman"/>
                <w:sz w:val="20"/>
                <w:szCs w:val="20"/>
                <w:lang w:val="en-US"/>
              </w:rPr>
              <w:t xml:space="preserve"> using order of operations.</w:t>
            </w:r>
          </w:p>
        </w:tc>
        <w:tc>
          <w:tcPr>
            <w:tcW w:w="2434" w:type="dxa"/>
          </w:tcPr>
          <w:p w:rsidR="00456616" w:rsidRPr="00965522" w:rsidRDefault="00456616" w:rsidP="00965522">
            <w:pPr>
              <w:pStyle w:val="ListParagraph"/>
              <w:numPr>
                <w:ilvl w:val="0"/>
                <w:numId w:val="30"/>
              </w:numPr>
              <w:ind w:left="178" w:hanging="178"/>
              <w:rPr>
                <w:rFonts w:cs="Times New Roman"/>
                <w:sz w:val="20"/>
                <w:szCs w:val="20"/>
                <w:lang w:val="en-US"/>
              </w:rPr>
            </w:pPr>
            <w:r w:rsidRPr="00965522">
              <w:rPr>
                <w:rFonts w:cs="Times New Roman"/>
                <w:sz w:val="20"/>
                <w:szCs w:val="20"/>
                <w:lang w:val="en-US"/>
              </w:rPr>
              <w:t xml:space="preserve">I can </w:t>
            </w:r>
            <w:r w:rsidRPr="00965522">
              <w:rPr>
                <w:rFonts w:cs="Times New Roman"/>
                <w:b/>
                <w:sz w:val="20"/>
                <w:szCs w:val="20"/>
                <w:lang w:val="en-US"/>
              </w:rPr>
              <w:t>solve basic questions</w:t>
            </w:r>
            <w:r w:rsidRPr="00965522">
              <w:rPr>
                <w:rFonts w:cs="Times New Roman"/>
                <w:sz w:val="20"/>
                <w:szCs w:val="20"/>
                <w:lang w:val="en-US"/>
              </w:rPr>
              <w:t xml:space="preserve"> using order of operations.</w:t>
            </w:r>
          </w:p>
        </w:tc>
        <w:tc>
          <w:tcPr>
            <w:tcW w:w="2434" w:type="dxa"/>
            <w:shd w:val="clear" w:color="auto" w:fill="F2DBDB" w:themeFill="accent2" w:themeFillTint="33"/>
          </w:tcPr>
          <w:p w:rsidR="00456616" w:rsidRPr="00965522" w:rsidRDefault="00456616" w:rsidP="00965522">
            <w:pPr>
              <w:pStyle w:val="ListParagraph"/>
              <w:numPr>
                <w:ilvl w:val="0"/>
                <w:numId w:val="30"/>
              </w:numPr>
              <w:ind w:left="178" w:hanging="178"/>
              <w:rPr>
                <w:rFonts w:cs="Times New Roman"/>
                <w:sz w:val="20"/>
                <w:szCs w:val="20"/>
                <w:lang w:val="en-US"/>
              </w:rPr>
            </w:pPr>
            <w:r w:rsidRPr="00965522">
              <w:rPr>
                <w:rFonts w:cs="Times New Roman"/>
                <w:sz w:val="20"/>
                <w:szCs w:val="20"/>
                <w:lang w:val="en-US"/>
              </w:rPr>
              <w:t xml:space="preserve">I can </w:t>
            </w:r>
            <w:r w:rsidRPr="00965522">
              <w:rPr>
                <w:rFonts w:cs="Times New Roman"/>
                <w:b/>
                <w:sz w:val="20"/>
                <w:szCs w:val="20"/>
                <w:lang w:val="en-US"/>
              </w:rPr>
              <w:t>solve problems using order of operations</w:t>
            </w:r>
            <w:r w:rsidRPr="00965522">
              <w:rPr>
                <w:rFonts w:cs="Times New Roman"/>
                <w:sz w:val="20"/>
                <w:szCs w:val="20"/>
                <w:lang w:val="en-US"/>
              </w:rPr>
              <w:t xml:space="preserve"> with decimal numbers</w:t>
            </w:r>
            <w:r w:rsidR="0007644A" w:rsidRPr="00965522">
              <w:rPr>
                <w:rFonts w:cs="Times New Roman"/>
                <w:sz w:val="20"/>
                <w:szCs w:val="20"/>
                <w:lang w:val="en-US"/>
              </w:rPr>
              <w:t xml:space="preserve"> to the thousandths</w:t>
            </w:r>
            <w:r w:rsidRPr="00965522">
              <w:rPr>
                <w:rFonts w:cs="Times New Roman"/>
                <w:sz w:val="20"/>
                <w:szCs w:val="20"/>
                <w:lang w:val="en-US"/>
              </w:rPr>
              <w:t>.</w:t>
            </w:r>
          </w:p>
        </w:tc>
        <w:tc>
          <w:tcPr>
            <w:tcW w:w="2453" w:type="dxa"/>
          </w:tcPr>
          <w:p w:rsidR="00456616" w:rsidRPr="00965522" w:rsidRDefault="005C6F22" w:rsidP="00965522">
            <w:pPr>
              <w:pStyle w:val="ListParagraph"/>
              <w:numPr>
                <w:ilvl w:val="0"/>
                <w:numId w:val="30"/>
              </w:numPr>
              <w:ind w:left="178" w:hanging="178"/>
              <w:rPr>
                <w:rFonts w:cs="Times New Roman"/>
                <w:sz w:val="20"/>
                <w:szCs w:val="20"/>
                <w:lang w:val="en-US"/>
              </w:rPr>
            </w:pPr>
            <w:r w:rsidRPr="00965522">
              <w:rPr>
                <w:rFonts w:cs="Times New Roman"/>
                <w:sz w:val="20"/>
                <w:szCs w:val="20"/>
                <w:lang w:val="en-US"/>
              </w:rPr>
              <w:t xml:space="preserve">I can </w:t>
            </w:r>
            <w:r w:rsidRPr="00965522">
              <w:rPr>
                <w:rFonts w:cs="Times New Roman"/>
                <w:b/>
                <w:sz w:val="20"/>
                <w:szCs w:val="20"/>
                <w:lang w:val="en-US"/>
              </w:rPr>
              <w:t>solve complex problems using order of operations</w:t>
            </w:r>
            <w:r w:rsidRPr="00965522">
              <w:rPr>
                <w:rFonts w:cs="Times New Roman"/>
                <w:sz w:val="20"/>
                <w:szCs w:val="20"/>
                <w:lang w:val="en-US"/>
              </w:rPr>
              <w:t xml:space="preserve"> with decimal numbers beyond the thousandths.</w:t>
            </w:r>
          </w:p>
        </w:tc>
      </w:tr>
      <w:tr w:rsidR="00456616" w:rsidRPr="00D6446A" w:rsidTr="009276BB">
        <w:trPr>
          <w:trHeight w:val="1331"/>
        </w:trPr>
        <w:tc>
          <w:tcPr>
            <w:tcW w:w="13176" w:type="dxa"/>
            <w:gridSpan w:val="5"/>
          </w:tcPr>
          <w:p w:rsidR="00456616" w:rsidRDefault="001B5D7B" w:rsidP="000A3695">
            <w:pPr>
              <w:rPr>
                <w:sz w:val="20"/>
                <w:szCs w:val="20"/>
                <w:lang w:val="en-US"/>
              </w:rPr>
            </w:pPr>
            <w:r>
              <w:rPr>
                <w:sz w:val="20"/>
                <w:szCs w:val="20"/>
                <w:lang w:val="en-US"/>
              </w:rPr>
              <w:t>Comments</w:t>
            </w:r>
          </w:p>
          <w:p w:rsidR="00BA757E" w:rsidRDefault="00BA757E" w:rsidP="000A3695">
            <w:pPr>
              <w:rPr>
                <w:sz w:val="20"/>
                <w:szCs w:val="20"/>
                <w:lang w:val="en-US"/>
              </w:rPr>
            </w:pPr>
          </w:p>
          <w:p w:rsidR="00BA757E" w:rsidRDefault="00BA757E" w:rsidP="000A3695">
            <w:pPr>
              <w:rPr>
                <w:sz w:val="20"/>
                <w:szCs w:val="20"/>
                <w:lang w:val="en-US"/>
              </w:rPr>
            </w:pPr>
          </w:p>
          <w:p w:rsidR="00BA757E" w:rsidRDefault="00BA757E" w:rsidP="000A3695">
            <w:pPr>
              <w:rPr>
                <w:sz w:val="20"/>
                <w:szCs w:val="20"/>
                <w:lang w:val="en-US"/>
              </w:rPr>
            </w:pPr>
          </w:p>
          <w:p w:rsidR="00BA757E" w:rsidRPr="000D1C8E" w:rsidRDefault="00BA757E" w:rsidP="000A3695">
            <w:pPr>
              <w:rPr>
                <w:sz w:val="20"/>
                <w:szCs w:val="20"/>
                <w:lang w:val="en-US"/>
              </w:rPr>
            </w:pPr>
          </w:p>
        </w:tc>
      </w:tr>
      <w:tr w:rsidR="00456616" w:rsidRPr="004A54A3" w:rsidTr="00CF54AD">
        <w:trPr>
          <w:trHeight w:val="1331"/>
        </w:trPr>
        <w:tc>
          <w:tcPr>
            <w:tcW w:w="3422" w:type="dxa"/>
            <w:vMerge w:val="restart"/>
          </w:tcPr>
          <w:p w:rsidR="00456616" w:rsidRDefault="00456616" w:rsidP="000A3695">
            <w:pPr>
              <w:tabs>
                <w:tab w:val="left" w:pos="163"/>
              </w:tabs>
              <w:rPr>
                <w:b/>
                <w:bCs/>
                <w:sz w:val="24"/>
                <w:szCs w:val="24"/>
                <w:lang w:val="en"/>
              </w:rPr>
            </w:pPr>
            <w:r>
              <w:rPr>
                <w:b/>
                <w:bCs/>
                <w:sz w:val="24"/>
                <w:szCs w:val="24"/>
                <w:lang w:val="en"/>
              </w:rPr>
              <w:lastRenderedPageBreak/>
              <w:t>N7.3</w:t>
            </w:r>
          </w:p>
          <w:p w:rsidR="00456616" w:rsidRDefault="001B5D7B" w:rsidP="000A3695">
            <w:pPr>
              <w:tabs>
                <w:tab w:val="left" w:pos="163"/>
              </w:tabs>
              <w:rPr>
                <w:b/>
                <w:bCs/>
                <w:sz w:val="24"/>
                <w:szCs w:val="24"/>
                <w:lang w:val="en"/>
              </w:rPr>
            </w:pPr>
            <w:r>
              <w:rPr>
                <w:b/>
                <w:bCs/>
                <w:sz w:val="24"/>
                <w:szCs w:val="24"/>
                <w:lang w:val="en"/>
              </w:rPr>
              <w:t>I can d</w:t>
            </w:r>
            <w:r w:rsidR="00456616" w:rsidRPr="0038206E">
              <w:rPr>
                <w:b/>
                <w:bCs/>
                <w:sz w:val="24"/>
                <w:szCs w:val="24"/>
                <w:lang w:val="en"/>
              </w:rPr>
              <w:t>emonstrate an understanding of the relationships between positive decimals, positive fractions (including mixed numbers, proper fractions and improper fractions), and whole numbers. [C, CN, ME, R, T]</w:t>
            </w:r>
          </w:p>
        </w:tc>
        <w:tc>
          <w:tcPr>
            <w:tcW w:w="2433" w:type="dxa"/>
          </w:tcPr>
          <w:p w:rsidR="00456616" w:rsidRPr="00FB38A6" w:rsidRDefault="001B5D7B" w:rsidP="00FB38A6">
            <w:pPr>
              <w:pStyle w:val="ListParagraph"/>
              <w:numPr>
                <w:ilvl w:val="0"/>
                <w:numId w:val="29"/>
              </w:numPr>
              <w:ind w:left="178" w:hanging="178"/>
              <w:rPr>
                <w:rFonts w:cs="Times New Roman"/>
                <w:sz w:val="20"/>
                <w:szCs w:val="20"/>
                <w:lang w:val="en-US"/>
              </w:rPr>
            </w:pPr>
            <w:r w:rsidRPr="00FB38A6">
              <w:rPr>
                <w:rFonts w:eastAsia="Times New Roman" w:cs="Times New Roman"/>
                <w:sz w:val="20"/>
                <w:szCs w:val="20"/>
                <w:lang w:val="en-US"/>
              </w:rPr>
              <w:t xml:space="preserve">With help, I can </w:t>
            </w:r>
            <w:r w:rsidRPr="00FB38A6">
              <w:rPr>
                <w:rFonts w:eastAsia="Times New Roman" w:cs="Times New Roman"/>
                <w:b/>
                <w:sz w:val="20"/>
                <w:szCs w:val="20"/>
                <w:lang w:val="en-US"/>
              </w:rPr>
              <w:t xml:space="preserve">order a set </w:t>
            </w:r>
            <w:proofErr w:type="gramStart"/>
            <w:r w:rsidRPr="00FB38A6">
              <w:rPr>
                <w:rFonts w:eastAsia="Times New Roman" w:cs="Times New Roman"/>
                <w:b/>
                <w:sz w:val="20"/>
                <w:szCs w:val="20"/>
                <w:lang w:val="en-US"/>
              </w:rPr>
              <w:t>of  a</w:t>
            </w:r>
            <w:proofErr w:type="gramEnd"/>
            <w:r w:rsidRPr="00FB38A6">
              <w:rPr>
                <w:rFonts w:eastAsia="Times New Roman" w:cs="Times New Roman"/>
                <w:b/>
                <w:sz w:val="20"/>
                <w:szCs w:val="20"/>
                <w:lang w:val="en-US"/>
              </w:rPr>
              <w:t xml:space="preserve"> few numbers</w:t>
            </w:r>
            <w:r w:rsidRPr="00FB38A6">
              <w:rPr>
                <w:rFonts w:eastAsia="Times New Roman" w:cs="Times New Roman"/>
                <w:sz w:val="20"/>
                <w:szCs w:val="20"/>
                <w:lang w:val="en-US"/>
              </w:rPr>
              <w:t xml:space="preserve"> containing </w:t>
            </w:r>
            <w:r w:rsidRPr="00FB38A6">
              <w:rPr>
                <w:rFonts w:eastAsia="Times New Roman" w:cs="Times New Roman"/>
                <w:b/>
                <w:sz w:val="20"/>
                <w:szCs w:val="20"/>
                <w:lang w:val="en-US"/>
              </w:rPr>
              <w:t>a few</w:t>
            </w:r>
            <w:r w:rsidRPr="00FB38A6">
              <w:rPr>
                <w:rFonts w:eastAsia="Times New Roman" w:cs="Times New Roman"/>
                <w:sz w:val="20"/>
                <w:szCs w:val="20"/>
                <w:lang w:val="en-US"/>
              </w:rPr>
              <w:t xml:space="preserve"> types of positive fractions, positive decimals and whole numbers.</w:t>
            </w:r>
          </w:p>
        </w:tc>
        <w:tc>
          <w:tcPr>
            <w:tcW w:w="2434" w:type="dxa"/>
          </w:tcPr>
          <w:p w:rsidR="00456616" w:rsidRPr="00FB38A6" w:rsidRDefault="001B5D7B" w:rsidP="00FB38A6">
            <w:pPr>
              <w:pStyle w:val="ListParagraph"/>
              <w:numPr>
                <w:ilvl w:val="0"/>
                <w:numId w:val="29"/>
              </w:numPr>
              <w:ind w:left="178" w:hanging="178"/>
              <w:rPr>
                <w:rFonts w:cs="Times New Roman"/>
                <w:sz w:val="20"/>
                <w:szCs w:val="20"/>
                <w:lang w:val="en-US"/>
              </w:rPr>
            </w:pPr>
            <w:r w:rsidRPr="00FB38A6">
              <w:rPr>
                <w:rFonts w:eastAsia="Times New Roman" w:cs="Times New Roman"/>
                <w:sz w:val="20"/>
                <w:szCs w:val="20"/>
                <w:lang w:val="en-US"/>
              </w:rPr>
              <w:t xml:space="preserve">I can </w:t>
            </w:r>
            <w:r w:rsidRPr="00FB38A6">
              <w:rPr>
                <w:rFonts w:eastAsia="Times New Roman" w:cs="Times New Roman"/>
                <w:b/>
                <w:sz w:val="20"/>
                <w:szCs w:val="20"/>
                <w:lang w:val="en-US"/>
              </w:rPr>
              <w:t xml:space="preserve">order a set </w:t>
            </w:r>
            <w:proofErr w:type="gramStart"/>
            <w:r w:rsidRPr="00FB38A6">
              <w:rPr>
                <w:rFonts w:eastAsia="Times New Roman" w:cs="Times New Roman"/>
                <w:b/>
                <w:sz w:val="20"/>
                <w:szCs w:val="20"/>
                <w:lang w:val="en-US"/>
              </w:rPr>
              <w:t>of  a</w:t>
            </w:r>
            <w:proofErr w:type="gramEnd"/>
            <w:r w:rsidRPr="00FB38A6">
              <w:rPr>
                <w:rFonts w:eastAsia="Times New Roman" w:cs="Times New Roman"/>
                <w:b/>
                <w:sz w:val="20"/>
                <w:szCs w:val="20"/>
                <w:lang w:val="en-US"/>
              </w:rPr>
              <w:t xml:space="preserve"> few numbers</w:t>
            </w:r>
            <w:r w:rsidRPr="00FB38A6">
              <w:rPr>
                <w:rFonts w:eastAsia="Times New Roman" w:cs="Times New Roman"/>
                <w:sz w:val="20"/>
                <w:szCs w:val="20"/>
                <w:lang w:val="en-US"/>
              </w:rPr>
              <w:t xml:space="preserve"> containing </w:t>
            </w:r>
            <w:r w:rsidRPr="00FB38A6">
              <w:rPr>
                <w:rFonts w:eastAsia="Times New Roman" w:cs="Times New Roman"/>
                <w:b/>
                <w:sz w:val="20"/>
                <w:szCs w:val="20"/>
                <w:lang w:val="en-US"/>
              </w:rPr>
              <w:t>a few</w:t>
            </w:r>
            <w:r w:rsidRPr="00FB38A6">
              <w:rPr>
                <w:rFonts w:eastAsia="Times New Roman" w:cs="Times New Roman"/>
                <w:sz w:val="20"/>
                <w:szCs w:val="20"/>
                <w:lang w:val="en-US"/>
              </w:rPr>
              <w:t xml:space="preserve"> types of positive fractions, positive decimals and whole numbers.</w:t>
            </w:r>
          </w:p>
        </w:tc>
        <w:tc>
          <w:tcPr>
            <w:tcW w:w="2434" w:type="dxa"/>
            <w:shd w:val="clear" w:color="auto" w:fill="F2DBDB" w:themeFill="accent2" w:themeFillTint="33"/>
          </w:tcPr>
          <w:p w:rsidR="00456616" w:rsidRPr="00FB38A6" w:rsidRDefault="00164621" w:rsidP="00FB38A6">
            <w:pPr>
              <w:pStyle w:val="ListParagraph"/>
              <w:numPr>
                <w:ilvl w:val="0"/>
                <w:numId w:val="29"/>
              </w:numPr>
              <w:ind w:left="178" w:hanging="178"/>
              <w:rPr>
                <w:rFonts w:eastAsia="Times New Roman" w:cs="Times New Roman"/>
                <w:sz w:val="20"/>
                <w:szCs w:val="20"/>
                <w:lang w:val="en-US"/>
              </w:rPr>
            </w:pPr>
            <w:r w:rsidRPr="00FB38A6">
              <w:rPr>
                <w:rFonts w:eastAsia="Times New Roman" w:cs="Times New Roman"/>
                <w:sz w:val="20"/>
                <w:szCs w:val="20"/>
                <w:lang w:val="en-US"/>
              </w:rPr>
              <w:t xml:space="preserve">I can </w:t>
            </w:r>
            <w:r w:rsidRPr="00FB38A6">
              <w:rPr>
                <w:rFonts w:eastAsia="Times New Roman" w:cs="Times New Roman"/>
                <w:b/>
                <w:sz w:val="20"/>
                <w:szCs w:val="20"/>
                <w:lang w:val="en-US"/>
              </w:rPr>
              <w:t xml:space="preserve">order a set of </w:t>
            </w:r>
            <w:r w:rsidR="001B5D7B" w:rsidRPr="00FB38A6">
              <w:rPr>
                <w:rFonts w:eastAsia="Times New Roman" w:cs="Times New Roman"/>
                <w:b/>
                <w:sz w:val="20"/>
                <w:szCs w:val="20"/>
                <w:lang w:val="en-US"/>
              </w:rPr>
              <w:t xml:space="preserve">several </w:t>
            </w:r>
            <w:r w:rsidRPr="00FB38A6">
              <w:rPr>
                <w:rFonts w:eastAsia="Times New Roman" w:cs="Times New Roman"/>
                <w:b/>
                <w:sz w:val="20"/>
                <w:szCs w:val="20"/>
                <w:lang w:val="en-US"/>
              </w:rPr>
              <w:t>numbers</w:t>
            </w:r>
            <w:r w:rsidRPr="00FB38A6">
              <w:rPr>
                <w:rFonts w:eastAsia="Times New Roman" w:cs="Times New Roman"/>
                <w:sz w:val="20"/>
                <w:szCs w:val="20"/>
                <w:lang w:val="en-US"/>
              </w:rPr>
              <w:t xml:space="preserve"> containing</w:t>
            </w:r>
            <w:r w:rsidR="001B5D7B" w:rsidRPr="00FB38A6">
              <w:rPr>
                <w:rFonts w:eastAsia="Times New Roman" w:cs="Times New Roman"/>
                <w:sz w:val="20"/>
                <w:szCs w:val="20"/>
                <w:lang w:val="en-US"/>
              </w:rPr>
              <w:t xml:space="preserve"> all types of positive</w:t>
            </w:r>
            <w:r w:rsidRPr="00FB38A6">
              <w:rPr>
                <w:rFonts w:eastAsia="Times New Roman" w:cs="Times New Roman"/>
                <w:sz w:val="20"/>
                <w:szCs w:val="20"/>
                <w:lang w:val="en-US"/>
              </w:rPr>
              <w:t xml:space="preserve"> fractions, </w:t>
            </w:r>
            <w:r w:rsidR="001B5D7B" w:rsidRPr="00FB38A6">
              <w:rPr>
                <w:rFonts w:eastAsia="Times New Roman" w:cs="Times New Roman"/>
                <w:sz w:val="20"/>
                <w:szCs w:val="20"/>
                <w:lang w:val="en-US"/>
              </w:rPr>
              <w:t xml:space="preserve">positive </w:t>
            </w:r>
            <w:r w:rsidRPr="00FB38A6">
              <w:rPr>
                <w:rFonts w:eastAsia="Times New Roman" w:cs="Times New Roman"/>
                <w:sz w:val="20"/>
                <w:szCs w:val="20"/>
                <w:lang w:val="en-US"/>
              </w:rPr>
              <w:t>decimals</w:t>
            </w:r>
            <w:r w:rsidR="001B5D7B" w:rsidRPr="00FB38A6">
              <w:rPr>
                <w:rFonts w:eastAsia="Times New Roman" w:cs="Times New Roman"/>
                <w:sz w:val="20"/>
                <w:szCs w:val="20"/>
                <w:lang w:val="en-US"/>
              </w:rPr>
              <w:t xml:space="preserve">, </w:t>
            </w:r>
            <w:r w:rsidRPr="00FB38A6">
              <w:rPr>
                <w:rFonts w:eastAsia="Times New Roman" w:cs="Times New Roman"/>
                <w:sz w:val="20"/>
                <w:szCs w:val="20"/>
                <w:lang w:val="en-US"/>
              </w:rPr>
              <w:t>and whole numbers</w:t>
            </w:r>
            <w:r w:rsidR="00FB38A6" w:rsidRPr="00FB38A6">
              <w:rPr>
                <w:rFonts w:eastAsia="Times New Roman" w:cs="Times New Roman"/>
                <w:sz w:val="20"/>
                <w:szCs w:val="20"/>
                <w:lang w:val="en-US"/>
              </w:rPr>
              <w:t xml:space="preserve">, </w:t>
            </w:r>
            <w:r w:rsidR="00FB38A6" w:rsidRPr="00FB38A6">
              <w:rPr>
                <w:rFonts w:eastAsia="Times New Roman" w:cs="Times New Roman"/>
                <w:b/>
                <w:sz w:val="20"/>
                <w:szCs w:val="20"/>
                <w:lang w:val="en-US"/>
              </w:rPr>
              <w:t>and explain my reasoning</w:t>
            </w:r>
            <w:r w:rsidRPr="00FB38A6">
              <w:rPr>
                <w:rFonts w:eastAsia="Times New Roman" w:cs="Times New Roman"/>
                <w:sz w:val="20"/>
                <w:szCs w:val="20"/>
                <w:lang w:val="en-US"/>
              </w:rPr>
              <w:t xml:space="preserve">. </w:t>
            </w:r>
          </w:p>
        </w:tc>
        <w:tc>
          <w:tcPr>
            <w:tcW w:w="2453" w:type="dxa"/>
          </w:tcPr>
          <w:p w:rsidR="00456616" w:rsidRPr="00FB38A6" w:rsidRDefault="00164621" w:rsidP="00FB38A6">
            <w:pPr>
              <w:pStyle w:val="ListParagraph"/>
              <w:numPr>
                <w:ilvl w:val="0"/>
                <w:numId w:val="29"/>
              </w:numPr>
              <w:ind w:left="178" w:hanging="178"/>
              <w:rPr>
                <w:rFonts w:eastAsia="Times New Roman" w:cs="Times New Roman"/>
                <w:sz w:val="20"/>
                <w:szCs w:val="20"/>
                <w:lang w:val="en-US"/>
              </w:rPr>
            </w:pPr>
            <w:r w:rsidRPr="00FB38A6">
              <w:rPr>
                <w:rFonts w:eastAsia="Times New Roman" w:cs="Times New Roman"/>
                <w:sz w:val="20"/>
                <w:szCs w:val="20"/>
                <w:lang w:val="en-US"/>
              </w:rPr>
              <w:t xml:space="preserve">I can order a set of numbers containing </w:t>
            </w:r>
            <w:r w:rsidR="001B5D7B" w:rsidRPr="00FB38A6">
              <w:rPr>
                <w:rFonts w:eastAsia="Times New Roman" w:cs="Times New Roman"/>
                <w:sz w:val="20"/>
                <w:szCs w:val="20"/>
                <w:lang w:val="en-US"/>
              </w:rPr>
              <w:t xml:space="preserve">all types of positive </w:t>
            </w:r>
            <w:r w:rsidRPr="00FB38A6">
              <w:rPr>
                <w:rFonts w:eastAsia="Times New Roman" w:cs="Times New Roman"/>
                <w:sz w:val="20"/>
                <w:szCs w:val="20"/>
                <w:lang w:val="en-US"/>
              </w:rPr>
              <w:t xml:space="preserve">fractions, </w:t>
            </w:r>
            <w:r w:rsidR="001B5D7B" w:rsidRPr="00FB38A6">
              <w:rPr>
                <w:rFonts w:eastAsia="Times New Roman" w:cs="Times New Roman"/>
                <w:sz w:val="20"/>
                <w:szCs w:val="20"/>
                <w:lang w:val="en-US"/>
              </w:rPr>
              <w:t xml:space="preserve">positive </w:t>
            </w:r>
            <w:r w:rsidRPr="00FB38A6">
              <w:rPr>
                <w:rFonts w:eastAsia="Times New Roman" w:cs="Times New Roman"/>
                <w:sz w:val="20"/>
                <w:szCs w:val="20"/>
                <w:lang w:val="en-US"/>
              </w:rPr>
              <w:t xml:space="preserve">decimals, and whole numbers </w:t>
            </w:r>
            <w:r w:rsidRPr="00FB38A6">
              <w:rPr>
                <w:rFonts w:eastAsia="Times New Roman" w:cs="Times New Roman"/>
                <w:b/>
                <w:sz w:val="20"/>
                <w:szCs w:val="20"/>
                <w:lang w:val="en-US"/>
              </w:rPr>
              <w:t>in a multi-step problem.</w:t>
            </w:r>
          </w:p>
        </w:tc>
      </w:tr>
      <w:tr w:rsidR="00456616" w:rsidRPr="004A54A3" w:rsidTr="00CF54AD">
        <w:trPr>
          <w:trHeight w:val="1331"/>
        </w:trPr>
        <w:tc>
          <w:tcPr>
            <w:tcW w:w="3422" w:type="dxa"/>
            <w:vMerge/>
          </w:tcPr>
          <w:p w:rsidR="00456616" w:rsidRDefault="00456616" w:rsidP="000A3695">
            <w:pPr>
              <w:tabs>
                <w:tab w:val="left" w:pos="163"/>
              </w:tabs>
              <w:rPr>
                <w:b/>
                <w:bCs/>
                <w:sz w:val="24"/>
                <w:szCs w:val="24"/>
                <w:lang w:val="en"/>
              </w:rPr>
            </w:pPr>
          </w:p>
        </w:tc>
        <w:tc>
          <w:tcPr>
            <w:tcW w:w="2433" w:type="dxa"/>
          </w:tcPr>
          <w:p w:rsidR="00456616" w:rsidRPr="00FB38A6" w:rsidRDefault="00164621" w:rsidP="00FB38A6">
            <w:pPr>
              <w:pStyle w:val="ListParagraph"/>
              <w:numPr>
                <w:ilvl w:val="0"/>
                <w:numId w:val="29"/>
              </w:numPr>
              <w:ind w:left="178" w:hanging="178"/>
              <w:rPr>
                <w:rFonts w:cs="Times New Roman"/>
                <w:sz w:val="20"/>
                <w:szCs w:val="20"/>
                <w:lang w:val="en-US"/>
              </w:rPr>
            </w:pPr>
            <w:r w:rsidRPr="00FB38A6">
              <w:rPr>
                <w:rFonts w:cs="Times New Roman"/>
                <w:b/>
                <w:sz w:val="20"/>
                <w:szCs w:val="20"/>
                <w:lang w:val="en-US"/>
              </w:rPr>
              <w:t xml:space="preserve">With </w:t>
            </w:r>
            <w:r w:rsidR="00FB38A6" w:rsidRPr="00FB38A6">
              <w:rPr>
                <w:rFonts w:cs="Times New Roman"/>
                <w:b/>
                <w:sz w:val="20"/>
                <w:szCs w:val="20"/>
                <w:lang w:val="en-US"/>
              </w:rPr>
              <w:t>help</w:t>
            </w:r>
            <w:r w:rsidR="00FB38A6" w:rsidRPr="00FB38A6">
              <w:rPr>
                <w:rFonts w:cs="Times New Roman"/>
                <w:sz w:val="20"/>
                <w:szCs w:val="20"/>
                <w:lang w:val="en-US"/>
              </w:rPr>
              <w:t>,</w:t>
            </w:r>
            <w:r w:rsidRPr="00FB38A6">
              <w:rPr>
                <w:rFonts w:cs="Times New Roman"/>
                <w:sz w:val="20"/>
                <w:szCs w:val="20"/>
                <w:lang w:val="en-US"/>
              </w:rPr>
              <w:t xml:space="preserve"> I can match a set of simple fractions to their decimal partners.</w:t>
            </w:r>
          </w:p>
        </w:tc>
        <w:tc>
          <w:tcPr>
            <w:tcW w:w="2434" w:type="dxa"/>
          </w:tcPr>
          <w:p w:rsidR="00456616" w:rsidRPr="00FB38A6" w:rsidRDefault="00164621" w:rsidP="00FB38A6">
            <w:pPr>
              <w:pStyle w:val="ListParagraph"/>
              <w:numPr>
                <w:ilvl w:val="0"/>
                <w:numId w:val="29"/>
              </w:numPr>
              <w:ind w:left="178" w:hanging="178"/>
              <w:rPr>
                <w:rFonts w:cs="Times New Roman"/>
                <w:sz w:val="20"/>
                <w:szCs w:val="20"/>
                <w:lang w:val="en-US"/>
              </w:rPr>
            </w:pPr>
            <w:r w:rsidRPr="00FB38A6">
              <w:rPr>
                <w:rFonts w:cs="Times New Roman"/>
                <w:sz w:val="20"/>
                <w:szCs w:val="20"/>
                <w:lang w:val="en-US"/>
              </w:rPr>
              <w:t xml:space="preserve">I can </w:t>
            </w:r>
            <w:r w:rsidRPr="00FB38A6">
              <w:rPr>
                <w:rFonts w:cs="Times New Roman"/>
                <w:b/>
                <w:sz w:val="20"/>
                <w:szCs w:val="20"/>
                <w:lang w:val="en-US"/>
              </w:rPr>
              <w:t>match</w:t>
            </w:r>
            <w:r w:rsidRPr="00FB38A6">
              <w:rPr>
                <w:rFonts w:cs="Times New Roman"/>
                <w:sz w:val="20"/>
                <w:szCs w:val="20"/>
                <w:lang w:val="en-US"/>
              </w:rPr>
              <w:t xml:space="preserve"> a set of fractions to their decimal partners.</w:t>
            </w:r>
          </w:p>
        </w:tc>
        <w:tc>
          <w:tcPr>
            <w:tcW w:w="2434" w:type="dxa"/>
            <w:shd w:val="clear" w:color="auto" w:fill="F2DBDB" w:themeFill="accent2" w:themeFillTint="33"/>
          </w:tcPr>
          <w:p w:rsidR="00456616" w:rsidRPr="00FB38A6" w:rsidRDefault="00164621" w:rsidP="00FB38A6">
            <w:pPr>
              <w:pStyle w:val="ListParagraph"/>
              <w:numPr>
                <w:ilvl w:val="0"/>
                <w:numId w:val="29"/>
              </w:numPr>
              <w:ind w:left="178" w:hanging="178"/>
              <w:rPr>
                <w:rFonts w:eastAsia="Times New Roman" w:cs="Times New Roman"/>
                <w:sz w:val="20"/>
                <w:szCs w:val="20"/>
                <w:lang w:val="en-US"/>
              </w:rPr>
            </w:pPr>
            <w:r w:rsidRPr="00FB38A6">
              <w:rPr>
                <w:rFonts w:eastAsia="Times New Roman" w:cs="Times New Roman"/>
                <w:sz w:val="20"/>
                <w:szCs w:val="20"/>
                <w:lang w:val="en-US"/>
              </w:rPr>
              <w:t xml:space="preserve">I can </w:t>
            </w:r>
            <w:r w:rsidR="00FB38A6" w:rsidRPr="00FB38A6">
              <w:rPr>
                <w:rFonts w:eastAsia="Times New Roman" w:cs="Times New Roman"/>
                <w:b/>
                <w:sz w:val="20"/>
                <w:szCs w:val="20"/>
                <w:lang w:val="en-US"/>
              </w:rPr>
              <w:t>express a fraction as a decimal and a decimal as a fraction</w:t>
            </w:r>
            <w:r w:rsidRPr="00FB38A6">
              <w:rPr>
                <w:rFonts w:eastAsia="Times New Roman" w:cs="Times New Roman"/>
                <w:sz w:val="20"/>
                <w:szCs w:val="20"/>
                <w:lang w:val="en-US"/>
              </w:rPr>
              <w:t>.</w:t>
            </w:r>
          </w:p>
        </w:tc>
        <w:tc>
          <w:tcPr>
            <w:tcW w:w="2453" w:type="dxa"/>
          </w:tcPr>
          <w:p w:rsidR="00456616" w:rsidRPr="00FB38A6" w:rsidRDefault="00676BD2" w:rsidP="00FB38A6">
            <w:pPr>
              <w:pStyle w:val="ListParagraph"/>
              <w:numPr>
                <w:ilvl w:val="0"/>
                <w:numId w:val="29"/>
              </w:numPr>
              <w:ind w:left="178" w:hanging="178"/>
              <w:rPr>
                <w:rFonts w:eastAsia="Times New Roman" w:cs="Times New Roman"/>
                <w:sz w:val="20"/>
                <w:szCs w:val="20"/>
                <w:lang w:val="en-US"/>
              </w:rPr>
            </w:pPr>
            <w:r w:rsidRPr="00FB38A6">
              <w:rPr>
                <w:rFonts w:eastAsia="Times New Roman" w:cs="Times New Roman"/>
                <w:sz w:val="20"/>
                <w:szCs w:val="20"/>
                <w:lang w:val="en-US"/>
              </w:rPr>
              <w:t xml:space="preserve">I can represent and explain </w:t>
            </w:r>
            <w:r w:rsidRPr="00FB38A6">
              <w:rPr>
                <w:rFonts w:eastAsia="Times New Roman" w:cs="Times New Roman"/>
                <w:b/>
                <w:sz w:val="20"/>
                <w:szCs w:val="20"/>
                <w:lang w:val="en-US"/>
              </w:rPr>
              <w:t>how fractions, decimals, and division are related.</w:t>
            </w:r>
          </w:p>
        </w:tc>
      </w:tr>
      <w:tr w:rsidR="00456616" w:rsidRPr="000D1C8E" w:rsidTr="004D13E2">
        <w:trPr>
          <w:trHeight w:val="593"/>
        </w:trPr>
        <w:tc>
          <w:tcPr>
            <w:tcW w:w="13176" w:type="dxa"/>
            <w:gridSpan w:val="5"/>
          </w:tcPr>
          <w:p w:rsidR="00456616" w:rsidRDefault="00456616" w:rsidP="000A3695">
            <w:pPr>
              <w:rPr>
                <w:sz w:val="20"/>
                <w:szCs w:val="20"/>
                <w:lang w:val="en-US"/>
              </w:rPr>
            </w:pPr>
            <w:r>
              <w:rPr>
                <w:sz w:val="20"/>
                <w:szCs w:val="20"/>
                <w:lang w:val="en-US"/>
              </w:rPr>
              <w:t>Comments</w:t>
            </w:r>
          </w:p>
          <w:p w:rsidR="00456616" w:rsidRDefault="00456616" w:rsidP="000A3695">
            <w:pPr>
              <w:rPr>
                <w:sz w:val="20"/>
                <w:szCs w:val="20"/>
                <w:lang w:val="en-US"/>
              </w:rPr>
            </w:pPr>
          </w:p>
          <w:p w:rsidR="001B5D7B" w:rsidRDefault="001B5D7B" w:rsidP="000A3695">
            <w:pPr>
              <w:rPr>
                <w:sz w:val="20"/>
                <w:szCs w:val="20"/>
                <w:lang w:val="en-US"/>
              </w:rPr>
            </w:pPr>
          </w:p>
          <w:p w:rsidR="001B5D7B" w:rsidRDefault="001B5D7B" w:rsidP="000A3695">
            <w:pPr>
              <w:rPr>
                <w:sz w:val="20"/>
                <w:szCs w:val="20"/>
                <w:lang w:val="en-US"/>
              </w:rPr>
            </w:pPr>
          </w:p>
          <w:p w:rsidR="001B5D7B" w:rsidRDefault="001B5D7B" w:rsidP="000A3695">
            <w:pPr>
              <w:rPr>
                <w:sz w:val="20"/>
                <w:szCs w:val="20"/>
                <w:lang w:val="en-US"/>
              </w:rPr>
            </w:pPr>
          </w:p>
          <w:p w:rsidR="001B5D7B" w:rsidRDefault="001B5D7B" w:rsidP="000A3695">
            <w:pPr>
              <w:rPr>
                <w:sz w:val="20"/>
                <w:szCs w:val="20"/>
                <w:lang w:val="en-US"/>
              </w:rPr>
            </w:pPr>
          </w:p>
          <w:p w:rsidR="001B5D7B" w:rsidRDefault="001B5D7B" w:rsidP="000A3695">
            <w:pPr>
              <w:rPr>
                <w:sz w:val="20"/>
                <w:szCs w:val="20"/>
                <w:lang w:val="en-US"/>
              </w:rPr>
            </w:pPr>
          </w:p>
          <w:p w:rsidR="001B5D7B" w:rsidRDefault="001B5D7B" w:rsidP="000A3695">
            <w:pPr>
              <w:rPr>
                <w:sz w:val="20"/>
                <w:szCs w:val="20"/>
                <w:lang w:val="en-US"/>
              </w:rPr>
            </w:pPr>
          </w:p>
          <w:p w:rsidR="001B5D7B" w:rsidRDefault="001B5D7B" w:rsidP="000A3695">
            <w:pPr>
              <w:rPr>
                <w:sz w:val="20"/>
                <w:szCs w:val="20"/>
                <w:lang w:val="en-US"/>
              </w:rPr>
            </w:pPr>
          </w:p>
          <w:p w:rsidR="001B5D7B" w:rsidRDefault="001B5D7B" w:rsidP="000A3695">
            <w:pPr>
              <w:rPr>
                <w:sz w:val="20"/>
                <w:szCs w:val="20"/>
                <w:lang w:val="en-US"/>
              </w:rPr>
            </w:pPr>
          </w:p>
          <w:p w:rsidR="001B5D7B" w:rsidRDefault="001B5D7B" w:rsidP="000A3695">
            <w:pPr>
              <w:rPr>
                <w:sz w:val="20"/>
                <w:szCs w:val="20"/>
                <w:lang w:val="en-US"/>
              </w:rPr>
            </w:pPr>
          </w:p>
          <w:p w:rsidR="001B5D7B" w:rsidRDefault="001B5D7B" w:rsidP="000A3695">
            <w:pPr>
              <w:rPr>
                <w:sz w:val="20"/>
                <w:szCs w:val="20"/>
                <w:lang w:val="en-US"/>
              </w:rPr>
            </w:pPr>
          </w:p>
          <w:p w:rsidR="00456616" w:rsidRDefault="00456616" w:rsidP="000A3695">
            <w:pPr>
              <w:rPr>
                <w:sz w:val="20"/>
                <w:szCs w:val="20"/>
                <w:lang w:val="en-US"/>
              </w:rPr>
            </w:pPr>
          </w:p>
          <w:p w:rsidR="00456616" w:rsidRPr="00385126" w:rsidRDefault="00456616" w:rsidP="000A3695">
            <w:pPr>
              <w:rPr>
                <w:sz w:val="20"/>
                <w:szCs w:val="20"/>
                <w:lang w:val="en-US"/>
              </w:rPr>
            </w:pPr>
          </w:p>
        </w:tc>
      </w:tr>
      <w:tr w:rsidR="000F66D7" w:rsidRPr="004A54A3" w:rsidTr="000F66D7">
        <w:trPr>
          <w:trHeight w:val="1331"/>
        </w:trPr>
        <w:tc>
          <w:tcPr>
            <w:tcW w:w="3422" w:type="dxa"/>
            <w:vMerge w:val="restart"/>
          </w:tcPr>
          <w:p w:rsidR="000F66D7" w:rsidRDefault="000F66D7" w:rsidP="000A3695">
            <w:pPr>
              <w:tabs>
                <w:tab w:val="left" w:pos="163"/>
              </w:tabs>
              <w:rPr>
                <w:b/>
                <w:bCs/>
                <w:sz w:val="24"/>
                <w:szCs w:val="24"/>
                <w:lang w:val="en"/>
              </w:rPr>
            </w:pPr>
            <w:r>
              <w:rPr>
                <w:b/>
                <w:bCs/>
                <w:sz w:val="24"/>
                <w:szCs w:val="24"/>
                <w:lang w:val="en"/>
              </w:rPr>
              <w:lastRenderedPageBreak/>
              <w:t>N7.4</w:t>
            </w:r>
          </w:p>
          <w:p w:rsidR="000F66D7" w:rsidRDefault="004A54A3" w:rsidP="000A3695">
            <w:pPr>
              <w:tabs>
                <w:tab w:val="left" w:pos="163"/>
              </w:tabs>
              <w:rPr>
                <w:b/>
                <w:bCs/>
                <w:sz w:val="24"/>
                <w:szCs w:val="24"/>
                <w:lang w:val="en"/>
              </w:rPr>
            </w:pPr>
            <w:r>
              <w:rPr>
                <w:b/>
                <w:bCs/>
                <w:sz w:val="24"/>
                <w:szCs w:val="24"/>
                <w:lang w:val="en"/>
              </w:rPr>
              <w:t>I can e</w:t>
            </w:r>
            <w:r w:rsidR="000F66D7" w:rsidRPr="0038206E">
              <w:rPr>
                <w:b/>
                <w:bCs/>
                <w:sz w:val="24"/>
                <w:szCs w:val="24"/>
                <w:lang w:val="en"/>
              </w:rPr>
              <w:t xml:space="preserve">xpand and demonstrate an understanding of percent to include fractional </w:t>
            </w:r>
            <w:proofErr w:type="spellStart"/>
            <w:r w:rsidR="000F66D7" w:rsidRPr="0038206E">
              <w:rPr>
                <w:b/>
                <w:bCs/>
                <w:sz w:val="24"/>
                <w:szCs w:val="24"/>
                <w:lang w:val="en"/>
              </w:rPr>
              <w:t>percents</w:t>
            </w:r>
            <w:proofErr w:type="spellEnd"/>
            <w:r w:rsidR="000F66D7" w:rsidRPr="0038206E">
              <w:rPr>
                <w:b/>
                <w:bCs/>
                <w:sz w:val="24"/>
                <w:szCs w:val="24"/>
                <w:lang w:val="en"/>
              </w:rPr>
              <w:t xml:space="preserve"> between 1% and 100%. [C, PS, R]</w:t>
            </w:r>
          </w:p>
        </w:tc>
        <w:tc>
          <w:tcPr>
            <w:tcW w:w="2433" w:type="dxa"/>
            <w:shd w:val="clear" w:color="auto" w:fill="FFFFFF" w:themeFill="background1"/>
          </w:tcPr>
          <w:p w:rsidR="000F66D7" w:rsidRPr="008C5F8C" w:rsidRDefault="008C5F8C" w:rsidP="008C5F8C">
            <w:pPr>
              <w:pStyle w:val="ListParagraph"/>
              <w:numPr>
                <w:ilvl w:val="0"/>
                <w:numId w:val="32"/>
              </w:numPr>
              <w:ind w:left="178" w:hanging="178"/>
              <w:rPr>
                <w:rFonts w:cs="Times New Roman"/>
                <w:sz w:val="20"/>
                <w:szCs w:val="20"/>
                <w:lang w:val="en-US"/>
              </w:rPr>
            </w:pPr>
            <w:r>
              <w:rPr>
                <w:rFonts w:cs="Times New Roman"/>
                <w:sz w:val="20"/>
                <w:szCs w:val="20"/>
                <w:lang w:val="en-US"/>
              </w:rPr>
              <w:t xml:space="preserve">With help, </w:t>
            </w:r>
            <w:r w:rsidRPr="008C5F8C">
              <w:rPr>
                <w:rFonts w:cs="Times New Roman"/>
                <w:sz w:val="20"/>
                <w:szCs w:val="20"/>
                <w:lang w:val="en-US"/>
              </w:rPr>
              <w:t xml:space="preserve">I </w:t>
            </w:r>
            <w:r>
              <w:rPr>
                <w:rFonts w:cs="Times New Roman"/>
                <w:sz w:val="20"/>
                <w:szCs w:val="20"/>
                <w:lang w:val="en-US"/>
              </w:rPr>
              <w:t xml:space="preserve">can convert </w:t>
            </w:r>
            <w:r w:rsidRPr="008C5F8C">
              <w:rPr>
                <w:rFonts w:cs="Times New Roman"/>
                <w:sz w:val="20"/>
                <w:szCs w:val="20"/>
                <w:lang w:val="en-US"/>
              </w:rPr>
              <w:t xml:space="preserve">fractions </w:t>
            </w:r>
            <w:r w:rsidRPr="008C5F8C">
              <w:rPr>
                <w:rFonts w:cs="Times New Roman"/>
                <w:b/>
                <w:sz w:val="20"/>
                <w:szCs w:val="20"/>
                <w:lang w:val="en-US"/>
              </w:rPr>
              <w:t>OR</w:t>
            </w:r>
            <w:r w:rsidRPr="008C5F8C">
              <w:rPr>
                <w:rFonts w:cs="Times New Roman"/>
                <w:sz w:val="20"/>
                <w:szCs w:val="20"/>
                <w:lang w:val="en-US"/>
              </w:rPr>
              <w:t xml:space="preserve"> decimals to </w:t>
            </w:r>
            <w:proofErr w:type="spellStart"/>
            <w:r w:rsidRPr="008C5F8C">
              <w:rPr>
                <w:rFonts w:cs="Times New Roman"/>
                <w:sz w:val="20"/>
                <w:szCs w:val="20"/>
                <w:lang w:val="en-US"/>
              </w:rPr>
              <w:t>percents</w:t>
            </w:r>
            <w:proofErr w:type="spellEnd"/>
            <w:r w:rsidRPr="008C5F8C">
              <w:rPr>
                <w:rFonts w:cs="Times New Roman"/>
                <w:sz w:val="20"/>
                <w:szCs w:val="20"/>
                <w:lang w:val="en-US"/>
              </w:rPr>
              <w:t xml:space="preserve"> </w:t>
            </w:r>
            <w:r>
              <w:rPr>
                <w:rFonts w:cs="Times New Roman"/>
                <w:b/>
                <w:sz w:val="20"/>
                <w:szCs w:val="20"/>
                <w:lang w:val="en-US"/>
              </w:rPr>
              <w:t>OR</w:t>
            </w:r>
            <w:r w:rsidRPr="008C5F8C">
              <w:rPr>
                <w:rFonts w:cs="Times New Roman"/>
                <w:sz w:val="20"/>
                <w:szCs w:val="20"/>
                <w:lang w:val="en-US"/>
              </w:rPr>
              <w:t xml:space="preserve"> </w:t>
            </w:r>
            <w:proofErr w:type="spellStart"/>
            <w:r w:rsidRPr="008C5F8C">
              <w:rPr>
                <w:rFonts w:cs="Times New Roman"/>
                <w:sz w:val="20"/>
                <w:szCs w:val="20"/>
                <w:lang w:val="en-US"/>
              </w:rPr>
              <w:t>percents</w:t>
            </w:r>
            <w:proofErr w:type="spellEnd"/>
            <w:r w:rsidRPr="008C5F8C">
              <w:rPr>
                <w:rFonts w:cs="Times New Roman"/>
                <w:sz w:val="20"/>
                <w:szCs w:val="20"/>
                <w:lang w:val="en-US"/>
              </w:rPr>
              <w:t xml:space="preserve"> to decimals </w:t>
            </w:r>
            <w:r w:rsidRPr="008C5F8C">
              <w:rPr>
                <w:rFonts w:cs="Times New Roman"/>
                <w:b/>
                <w:sz w:val="20"/>
                <w:szCs w:val="20"/>
                <w:lang w:val="en-US"/>
              </w:rPr>
              <w:t>OR</w:t>
            </w:r>
            <w:r w:rsidRPr="008C5F8C">
              <w:rPr>
                <w:rFonts w:cs="Times New Roman"/>
                <w:sz w:val="20"/>
                <w:szCs w:val="20"/>
                <w:lang w:val="en-US"/>
              </w:rPr>
              <w:t xml:space="preserve"> fractions.</w:t>
            </w:r>
          </w:p>
        </w:tc>
        <w:tc>
          <w:tcPr>
            <w:tcW w:w="2434" w:type="dxa"/>
            <w:shd w:val="clear" w:color="auto" w:fill="FFFFFF" w:themeFill="background1"/>
          </w:tcPr>
          <w:p w:rsidR="000F66D7" w:rsidRPr="008C5F8C" w:rsidRDefault="000F66D7" w:rsidP="008C5F8C">
            <w:pPr>
              <w:pStyle w:val="ListParagraph"/>
              <w:numPr>
                <w:ilvl w:val="0"/>
                <w:numId w:val="32"/>
              </w:numPr>
              <w:ind w:left="178" w:hanging="178"/>
              <w:rPr>
                <w:rFonts w:cs="Times New Roman"/>
                <w:sz w:val="20"/>
                <w:szCs w:val="20"/>
                <w:lang w:val="en-US"/>
              </w:rPr>
            </w:pPr>
            <w:r w:rsidRPr="008C5F8C">
              <w:rPr>
                <w:rFonts w:cs="Times New Roman"/>
                <w:sz w:val="20"/>
                <w:szCs w:val="20"/>
                <w:lang w:val="en-US"/>
              </w:rPr>
              <w:t xml:space="preserve">I </w:t>
            </w:r>
            <w:r w:rsidR="008C5F8C">
              <w:rPr>
                <w:rFonts w:cs="Times New Roman"/>
                <w:sz w:val="20"/>
                <w:szCs w:val="20"/>
                <w:lang w:val="en-US"/>
              </w:rPr>
              <w:t xml:space="preserve">can </w:t>
            </w:r>
            <w:r w:rsidR="008C5F8C" w:rsidRPr="008C5F8C">
              <w:rPr>
                <w:rFonts w:cs="Times New Roman"/>
                <w:b/>
                <w:sz w:val="20"/>
                <w:szCs w:val="20"/>
                <w:lang w:val="en-US"/>
              </w:rPr>
              <w:t>convert</w:t>
            </w:r>
            <w:r w:rsidR="008C5F8C">
              <w:rPr>
                <w:rFonts w:cs="Times New Roman"/>
                <w:sz w:val="20"/>
                <w:szCs w:val="20"/>
                <w:lang w:val="en-US"/>
              </w:rPr>
              <w:t xml:space="preserve"> </w:t>
            </w:r>
            <w:r w:rsidR="008C5F8C" w:rsidRPr="008C5F8C">
              <w:rPr>
                <w:rFonts w:cs="Times New Roman"/>
                <w:sz w:val="20"/>
                <w:szCs w:val="20"/>
                <w:lang w:val="en-US"/>
              </w:rPr>
              <w:t xml:space="preserve">fractions and decimals to </w:t>
            </w:r>
            <w:proofErr w:type="spellStart"/>
            <w:r w:rsidR="008C5F8C" w:rsidRPr="008C5F8C">
              <w:rPr>
                <w:rFonts w:cs="Times New Roman"/>
                <w:sz w:val="20"/>
                <w:szCs w:val="20"/>
                <w:lang w:val="en-US"/>
              </w:rPr>
              <w:t>percents</w:t>
            </w:r>
            <w:proofErr w:type="spellEnd"/>
            <w:r w:rsidR="008C5F8C" w:rsidRPr="008C5F8C">
              <w:rPr>
                <w:rFonts w:cs="Times New Roman"/>
                <w:sz w:val="20"/>
                <w:szCs w:val="20"/>
                <w:lang w:val="en-US"/>
              </w:rPr>
              <w:t xml:space="preserve"> </w:t>
            </w:r>
            <w:r w:rsidR="008C5F8C">
              <w:rPr>
                <w:rFonts w:cs="Times New Roman"/>
                <w:b/>
                <w:sz w:val="20"/>
                <w:szCs w:val="20"/>
                <w:lang w:val="en-US"/>
              </w:rPr>
              <w:t>OR</w:t>
            </w:r>
            <w:r w:rsidR="008C5F8C" w:rsidRPr="008C5F8C">
              <w:rPr>
                <w:rFonts w:cs="Times New Roman"/>
                <w:sz w:val="20"/>
                <w:szCs w:val="20"/>
                <w:lang w:val="en-US"/>
              </w:rPr>
              <w:t xml:space="preserve"> </w:t>
            </w:r>
            <w:proofErr w:type="spellStart"/>
            <w:r w:rsidR="008C5F8C" w:rsidRPr="008C5F8C">
              <w:rPr>
                <w:rFonts w:cs="Times New Roman"/>
                <w:sz w:val="20"/>
                <w:szCs w:val="20"/>
                <w:lang w:val="en-US"/>
              </w:rPr>
              <w:t>percents</w:t>
            </w:r>
            <w:proofErr w:type="spellEnd"/>
            <w:r w:rsidR="008C5F8C" w:rsidRPr="008C5F8C">
              <w:rPr>
                <w:rFonts w:cs="Times New Roman"/>
                <w:sz w:val="20"/>
                <w:szCs w:val="20"/>
                <w:lang w:val="en-US"/>
              </w:rPr>
              <w:t xml:space="preserve"> to decimals and fractions.</w:t>
            </w:r>
          </w:p>
        </w:tc>
        <w:tc>
          <w:tcPr>
            <w:tcW w:w="2434" w:type="dxa"/>
            <w:shd w:val="clear" w:color="auto" w:fill="FFFFFF" w:themeFill="background1"/>
          </w:tcPr>
          <w:p w:rsidR="000F66D7" w:rsidRPr="008C5F8C" w:rsidRDefault="000F66D7" w:rsidP="008C5F8C">
            <w:pPr>
              <w:pStyle w:val="ListParagraph"/>
              <w:numPr>
                <w:ilvl w:val="0"/>
                <w:numId w:val="32"/>
              </w:numPr>
              <w:ind w:left="178" w:hanging="178"/>
              <w:rPr>
                <w:rFonts w:cs="Times New Roman"/>
                <w:sz w:val="20"/>
                <w:szCs w:val="20"/>
                <w:lang w:val="en-US"/>
              </w:rPr>
            </w:pPr>
            <w:r w:rsidRPr="008C5F8C">
              <w:rPr>
                <w:rFonts w:cs="Times New Roman"/>
                <w:sz w:val="20"/>
                <w:szCs w:val="20"/>
                <w:lang w:val="en-US"/>
              </w:rPr>
              <w:t xml:space="preserve">I can </w:t>
            </w:r>
            <w:r w:rsidRPr="008C5F8C">
              <w:rPr>
                <w:rFonts w:cs="Times New Roman"/>
                <w:b/>
                <w:sz w:val="20"/>
                <w:szCs w:val="20"/>
                <w:lang w:val="en-US"/>
              </w:rPr>
              <w:t>solve word problems</w:t>
            </w:r>
            <w:r w:rsidRPr="008C5F8C">
              <w:rPr>
                <w:rFonts w:cs="Times New Roman"/>
                <w:sz w:val="20"/>
                <w:szCs w:val="20"/>
                <w:lang w:val="en-US"/>
              </w:rPr>
              <w:t xml:space="preserve"> that involve the conversion of fractions and decimals to </w:t>
            </w:r>
            <w:proofErr w:type="spellStart"/>
            <w:r w:rsidRPr="008C5F8C">
              <w:rPr>
                <w:rFonts w:cs="Times New Roman"/>
                <w:sz w:val="20"/>
                <w:szCs w:val="20"/>
                <w:lang w:val="en-US"/>
              </w:rPr>
              <w:t>percents</w:t>
            </w:r>
            <w:proofErr w:type="spellEnd"/>
            <w:r w:rsidRPr="008C5F8C">
              <w:rPr>
                <w:rFonts w:cs="Times New Roman"/>
                <w:sz w:val="20"/>
                <w:szCs w:val="20"/>
                <w:lang w:val="en-US"/>
              </w:rPr>
              <w:t xml:space="preserve"> </w:t>
            </w:r>
            <w:r w:rsidRPr="008C5F8C">
              <w:rPr>
                <w:rFonts w:cs="Times New Roman"/>
                <w:b/>
                <w:sz w:val="20"/>
                <w:szCs w:val="20"/>
                <w:lang w:val="en-US"/>
              </w:rPr>
              <w:t>AND</w:t>
            </w:r>
            <w:r w:rsidRPr="008C5F8C">
              <w:rPr>
                <w:rFonts w:cs="Times New Roman"/>
                <w:sz w:val="20"/>
                <w:szCs w:val="20"/>
                <w:lang w:val="en-US"/>
              </w:rPr>
              <w:t xml:space="preserve"> </w:t>
            </w:r>
            <w:proofErr w:type="spellStart"/>
            <w:r w:rsidRPr="008C5F8C">
              <w:rPr>
                <w:rFonts w:cs="Times New Roman"/>
                <w:sz w:val="20"/>
                <w:szCs w:val="20"/>
                <w:lang w:val="en-US"/>
              </w:rPr>
              <w:t>percents</w:t>
            </w:r>
            <w:proofErr w:type="spellEnd"/>
            <w:r w:rsidRPr="008C5F8C">
              <w:rPr>
                <w:rFonts w:cs="Times New Roman"/>
                <w:sz w:val="20"/>
                <w:szCs w:val="20"/>
                <w:lang w:val="en-US"/>
              </w:rPr>
              <w:t xml:space="preserve"> to decimals and fractions.</w:t>
            </w:r>
          </w:p>
        </w:tc>
        <w:tc>
          <w:tcPr>
            <w:tcW w:w="2453" w:type="dxa"/>
            <w:shd w:val="clear" w:color="auto" w:fill="FFFFFF" w:themeFill="background1"/>
          </w:tcPr>
          <w:p w:rsidR="000F66D7" w:rsidRPr="008C5F8C" w:rsidRDefault="000F66D7" w:rsidP="008C5F8C">
            <w:pPr>
              <w:pStyle w:val="ListParagraph"/>
              <w:numPr>
                <w:ilvl w:val="0"/>
                <w:numId w:val="32"/>
              </w:numPr>
              <w:ind w:left="178" w:hanging="178"/>
              <w:rPr>
                <w:rFonts w:cs="Times New Roman"/>
                <w:sz w:val="20"/>
                <w:szCs w:val="20"/>
                <w:lang w:val="en-US"/>
              </w:rPr>
            </w:pPr>
            <w:r w:rsidRPr="008C5F8C">
              <w:rPr>
                <w:rFonts w:cs="Times New Roman"/>
                <w:sz w:val="20"/>
                <w:szCs w:val="20"/>
                <w:lang w:val="en-US"/>
              </w:rPr>
              <w:t xml:space="preserve">I can </w:t>
            </w:r>
            <w:r w:rsidRPr="008C5F8C">
              <w:rPr>
                <w:rFonts w:cs="Times New Roman"/>
                <w:b/>
                <w:sz w:val="20"/>
                <w:szCs w:val="20"/>
                <w:lang w:val="en-US"/>
              </w:rPr>
              <w:t>solve multi-step word problems</w:t>
            </w:r>
            <w:r w:rsidRPr="008C5F8C">
              <w:rPr>
                <w:rFonts w:cs="Times New Roman"/>
                <w:sz w:val="20"/>
                <w:szCs w:val="20"/>
                <w:lang w:val="en-US"/>
              </w:rPr>
              <w:t xml:space="preserve"> that involve the conversion of fractions and decimals.</w:t>
            </w:r>
          </w:p>
        </w:tc>
      </w:tr>
      <w:tr w:rsidR="000F66D7" w:rsidRPr="004A54A3" w:rsidTr="000F66D7">
        <w:trPr>
          <w:trHeight w:val="1331"/>
        </w:trPr>
        <w:tc>
          <w:tcPr>
            <w:tcW w:w="3422" w:type="dxa"/>
            <w:vMerge/>
          </w:tcPr>
          <w:p w:rsidR="000F66D7" w:rsidRDefault="000F66D7" w:rsidP="000A3695">
            <w:pPr>
              <w:tabs>
                <w:tab w:val="left" w:pos="163"/>
              </w:tabs>
              <w:rPr>
                <w:b/>
                <w:bCs/>
                <w:sz w:val="24"/>
                <w:szCs w:val="24"/>
                <w:lang w:val="en"/>
              </w:rPr>
            </w:pPr>
          </w:p>
        </w:tc>
        <w:tc>
          <w:tcPr>
            <w:tcW w:w="2433" w:type="dxa"/>
            <w:shd w:val="clear" w:color="auto" w:fill="FFFFFF" w:themeFill="background1"/>
          </w:tcPr>
          <w:p w:rsidR="000F66D7" w:rsidRPr="008C5F8C" w:rsidRDefault="008C5F8C" w:rsidP="008C5F8C">
            <w:pPr>
              <w:pStyle w:val="ListParagraph"/>
              <w:numPr>
                <w:ilvl w:val="0"/>
                <w:numId w:val="32"/>
              </w:numPr>
              <w:ind w:left="178" w:hanging="178"/>
              <w:rPr>
                <w:rFonts w:cs="Times New Roman"/>
                <w:sz w:val="20"/>
                <w:szCs w:val="20"/>
                <w:lang w:val="en-US"/>
              </w:rPr>
            </w:pPr>
            <w:r w:rsidRPr="008C5F8C">
              <w:rPr>
                <w:rFonts w:cs="Times New Roman"/>
                <w:sz w:val="20"/>
                <w:szCs w:val="20"/>
                <w:lang w:val="en-US"/>
              </w:rPr>
              <w:t xml:space="preserve">I </w:t>
            </w:r>
            <w:r w:rsidRPr="008C5F8C">
              <w:rPr>
                <w:rFonts w:cs="Times New Roman"/>
                <w:b/>
                <w:sz w:val="20"/>
                <w:szCs w:val="20"/>
                <w:lang w:val="en-US"/>
              </w:rPr>
              <w:t>create a concrete, pictorial, OR physical representation</w:t>
            </w:r>
            <w:r w:rsidRPr="008C5F8C">
              <w:rPr>
                <w:rFonts w:cs="Times New Roman"/>
                <w:sz w:val="20"/>
                <w:szCs w:val="20"/>
                <w:lang w:val="en-US"/>
              </w:rPr>
              <w:t xml:space="preserve"> of a fractional percent.</w:t>
            </w:r>
          </w:p>
        </w:tc>
        <w:tc>
          <w:tcPr>
            <w:tcW w:w="2434" w:type="dxa"/>
            <w:shd w:val="clear" w:color="auto" w:fill="FFFFFF" w:themeFill="background1"/>
          </w:tcPr>
          <w:p w:rsidR="000F66D7" w:rsidRPr="008C5F8C" w:rsidRDefault="008C5F8C" w:rsidP="008C5F8C">
            <w:pPr>
              <w:pStyle w:val="ListParagraph"/>
              <w:numPr>
                <w:ilvl w:val="0"/>
                <w:numId w:val="32"/>
              </w:numPr>
              <w:ind w:left="178" w:hanging="178"/>
              <w:rPr>
                <w:rFonts w:cs="Times New Roman"/>
                <w:sz w:val="20"/>
                <w:szCs w:val="20"/>
                <w:lang w:val="en-US"/>
              </w:rPr>
            </w:pPr>
            <w:r w:rsidRPr="008C5F8C">
              <w:rPr>
                <w:rFonts w:cs="Times New Roman"/>
                <w:sz w:val="20"/>
                <w:szCs w:val="20"/>
                <w:lang w:val="en-US"/>
              </w:rPr>
              <w:t xml:space="preserve">I </w:t>
            </w:r>
            <w:r w:rsidRPr="008C5F8C">
              <w:rPr>
                <w:rFonts w:cs="Times New Roman"/>
                <w:b/>
                <w:sz w:val="20"/>
                <w:szCs w:val="20"/>
                <w:lang w:val="en-US"/>
              </w:rPr>
              <w:t>create a concrete, pictorial, OR physical representation</w:t>
            </w:r>
            <w:r w:rsidRPr="008C5F8C">
              <w:rPr>
                <w:rFonts w:cs="Times New Roman"/>
                <w:sz w:val="20"/>
                <w:szCs w:val="20"/>
                <w:lang w:val="en-US"/>
              </w:rPr>
              <w:t xml:space="preserve"> of a fractional percent</w:t>
            </w:r>
            <w:r>
              <w:rPr>
                <w:rFonts w:cs="Times New Roman"/>
                <w:sz w:val="20"/>
                <w:szCs w:val="20"/>
                <w:lang w:val="en-US"/>
              </w:rPr>
              <w:t xml:space="preserve">, </w:t>
            </w:r>
            <w:r w:rsidRPr="008C5F8C">
              <w:rPr>
                <w:rFonts w:cs="Times New Roman"/>
                <w:b/>
                <w:sz w:val="20"/>
                <w:szCs w:val="20"/>
                <w:lang w:val="en-US"/>
              </w:rPr>
              <w:t>and explain it.</w:t>
            </w:r>
          </w:p>
        </w:tc>
        <w:tc>
          <w:tcPr>
            <w:tcW w:w="2434" w:type="dxa"/>
            <w:shd w:val="clear" w:color="auto" w:fill="FFFFFF" w:themeFill="background1"/>
          </w:tcPr>
          <w:p w:rsidR="000F66D7" w:rsidRPr="008C5F8C" w:rsidRDefault="000F66D7" w:rsidP="008C5F8C">
            <w:pPr>
              <w:pStyle w:val="ListParagraph"/>
              <w:numPr>
                <w:ilvl w:val="0"/>
                <w:numId w:val="32"/>
              </w:numPr>
              <w:ind w:left="178" w:hanging="178"/>
              <w:rPr>
                <w:rFonts w:cs="Times New Roman"/>
                <w:b/>
                <w:sz w:val="20"/>
                <w:szCs w:val="20"/>
                <w:lang w:val="en-US"/>
              </w:rPr>
            </w:pPr>
            <w:r w:rsidRPr="008C5F8C">
              <w:rPr>
                <w:rFonts w:cs="Times New Roman"/>
                <w:sz w:val="20"/>
                <w:szCs w:val="20"/>
                <w:lang w:val="en-US"/>
              </w:rPr>
              <w:t xml:space="preserve">I can </w:t>
            </w:r>
            <w:r w:rsidRPr="008C5F8C">
              <w:rPr>
                <w:rFonts w:cs="Times New Roman"/>
                <w:b/>
                <w:sz w:val="20"/>
                <w:szCs w:val="20"/>
                <w:lang w:val="en-US"/>
              </w:rPr>
              <w:t>describe in words</w:t>
            </w:r>
            <w:r w:rsidRPr="008C5F8C">
              <w:rPr>
                <w:rFonts w:cs="Times New Roman"/>
                <w:sz w:val="20"/>
                <w:szCs w:val="20"/>
                <w:lang w:val="en-US"/>
              </w:rPr>
              <w:t xml:space="preserve"> the meaning of a percent between 1% and 100% </w:t>
            </w:r>
            <w:r w:rsidRPr="008C5F8C">
              <w:rPr>
                <w:rFonts w:cs="Times New Roman"/>
                <w:b/>
                <w:sz w:val="20"/>
                <w:szCs w:val="20"/>
                <w:lang w:val="en-US"/>
              </w:rPr>
              <w:t xml:space="preserve">in a particular context. </w:t>
            </w:r>
          </w:p>
          <w:p w:rsidR="000F66D7" w:rsidRPr="008C5F8C" w:rsidRDefault="000F66D7" w:rsidP="008C5F8C">
            <w:pPr>
              <w:pStyle w:val="ListParagraph"/>
              <w:ind w:left="178" w:hanging="178"/>
              <w:rPr>
                <w:rFonts w:cs="Times New Roman"/>
                <w:b/>
                <w:sz w:val="20"/>
                <w:szCs w:val="20"/>
                <w:lang w:val="en-US"/>
              </w:rPr>
            </w:pPr>
          </w:p>
        </w:tc>
        <w:tc>
          <w:tcPr>
            <w:tcW w:w="2453" w:type="dxa"/>
            <w:shd w:val="clear" w:color="auto" w:fill="FFFFFF" w:themeFill="background1"/>
          </w:tcPr>
          <w:p w:rsidR="008C5F8C" w:rsidRPr="008C5F8C" w:rsidRDefault="008C5F8C" w:rsidP="008C5F8C">
            <w:pPr>
              <w:pStyle w:val="ListParagraph"/>
              <w:numPr>
                <w:ilvl w:val="0"/>
                <w:numId w:val="32"/>
              </w:numPr>
              <w:ind w:left="178" w:hanging="178"/>
              <w:rPr>
                <w:rFonts w:cs="Times New Roman"/>
                <w:b/>
                <w:sz w:val="20"/>
                <w:szCs w:val="20"/>
                <w:lang w:val="en-US"/>
              </w:rPr>
            </w:pPr>
            <w:r w:rsidRPr="008C5F8C">
              <w:rPr>
                <w:rFonts w:cs="Times New Roman"/>
                <w:sz w:val="20"/>
                <w:szCs w:val="20"/>
                <w:lang w:val="en-US"/>
              </w:rPr>
              <w:t xml:space="preserve">I can </w:t>
            </w:r>
            <w:r w:rsidRPr="008C5F8C">
              <w:rPr>
                <w:rFonts w:cs="Times New Roman"/>
                <w:b/>
                <w:sz w:val="20"/>
                <w:szCs w:val="20"/>
                <w:lang w:val="en-US"/>
              </w:rPr>
              <w:t>describe in words</w:t>
            </w:r>
            <w:r w:rsidRPr="008C5F8C">
              <w:rPr>
                <w:rFonts w:cs="Times New Roman"/>
                <w:sz w:val="20"/>
                <w:szCs w:val="20"/>
                <w:lang w:val="en-US"/>
              </w:rPr>
              <w:t xml:space="preserve"> the meaning of a percent between 1% and 100% </w:t>
            </w:r>
            <w:r w:rsidRPr="008C5F8C">
              <w:rPr>
                <w:rFonts w:cs="Times New Roman"/>
                <w:b/>
                <w:sz w:val="20"/>
                <w:szCs w:val="20"/>
                <w:lang w:val="en-US"/>
              </w:rPr>
              <w:t xml:space="preserve">in </w:t>
            </w:r>
            <w:proofErr w:type="gramStart"/>
            <w:r w:rsidRPr="008C5F8C">
              <w:rPr>
                <w:rFonts w:cs="Times New Roman"/>
                <w:b/>
                <w:sz w:val="20"/>
                <w:szCs w:val="20"/>
                <w:lang w:val="en-US"/>
              </w:rPr>
              <w:t xml:space="preserve">a </w:t>
            </w:r>
            <w:r>
              <w:rPr>
                <w:rFonts w:cs="Times New Roman"/>
                <w:b/>
                <w:sz w:val="20"/>
                <w:szCs w:val="20"/>
                <w:lang w:val="en-US"/>
              </w:rPr>
              <w:t xml:space="preserve"> variety</w:t>
            </w:r>
            <w:proofErr w:type="gramEnd"/>
            <w:r>
              <w:rPr>
                <w:rFonts w:cs="Times New Roman"/>
                <w:b/>
                <w:sz w:val="20"/>
                <w:szCs w:val="20"/>
                <w:lang w:val="en-US"/>
              </w:rPr>
              <w:t xml:space="preserve"> of </w:t>
            </w:r>
            <w:r w:rsidRPr="008C5F8C">
              <w:rPr>
                <w:rFonts w:cs="Times New Roman"/>
                <w:b/>
                <w:sz w:val="20"/>
                <w:szCs w:val="20"/>
                <w:lang w:val="en-US"/>
              </w:rPr>
              <w:t xml:space="preserve"> </w:t>
            </w:r>
            <w:proofErr w:type="spellStart"/>
            <w:r w:rsidRPr="008C5F8C">
              <w:rPr>
                <w:rFonts w:cs="Times New Roman"/>
                <w:b/>
                <w:sz w:val="20"/>
                <w:szCs w:val="20"/>
                <w:lang w:val="en-US"/>
              </w:rPr>
              <w:t>contex</w:t>
            </w:r>
            <w:r>
              <w:rPr>
                <w:rFonts w:cs="Times New Roman"/>
                <w:b/>
                <w:sz w:val="20"/>
                <w:szCs w:val="20"/>
                <w:lang w:val="en-US"/>
              </w:rPr>
              <w:t>s</w:t>
            </w:r>
            <w:r w:rsidRPr="008C5F8C">
              <w:rPr>
                <w:rFonts w:cs="Times New Roman"/>
                <w:b/>
                <w:sz w:val="20"/>
                <w:szCs w:val="20"/>
                <w:lang w:val="en-US"/>
              </w:rPr>
              <w:t>t</w:t>
            </w:r>
            <w:proofErr w:type="spellEnd"/>
            <w:r w:rsidRPr="008C5F8C">
              <w:rPr>
                <w:rFonts w:cs="Times New Roman"/>
                <w:b/>
                <w:sz w:val="20"/>
                <w:szCs w:val="20"/>
                <w:lang w:val="en-US"/>
              </w:rPr>
              <w:t xml:space="preserve">. </w:t>
            </w:r>
          </w:p>
          <w:p w:rsidR="000F66D7" w:rsidRPr="008C5F8C" w:rsidRDefault="000F66D7" w:rsidP="008C5F8C">
            <w:pPr>
              <w:pStyle w:val="ListParagraph"/>
              <w:ind w:left="178" w:hanging="178"/>
              <w:rPr>
                <w:rFonts w:cs="Times New Roman"/>
                <w:sz w:val="20"/>
                <w:szCs w:val="20"/>
                <w:lang w:val="en-US"/>
              </w:rPr>
            </w:pPr>
          </w:p>
        </w:tc>
      </w:tr>
      <w:tr w:rsidR="000F66D7" w:rsidRPr="004A54A3" w:rsidTr="000F66D7">
        <w:trPr>
          <w:trHeight w:val="1331"/>
        </w:trPr>
        <w:tc>
          <w:tcPr>
            <w:tcW w:w="3422" w:type="dxa"/>
            <w:vMerge/>
          </w:tcPr>
          <w:p w:rsidR="000F66D7" w:rsidRDefault="000F66D7" w:rsidP="000A3695">
            <w:pPr>
              <w:tabs>
                <w:tab w:val="left" w:pos="163"/>
              </w:tabs>
              <w:rPr>
                <w:b/>
                <w:bCs/>
                <w:sz w:val="24"/>
                <w:szCs w:val="24"/>
                <w:lang w:val="en"/>
              </w:rPr>
            </w:pPr>
          </w:p>
        </w:tc>
        <w:tc>
          <w:tcPr>
            <w:tcW w:w="2433" w:type="dxa"/>
            <w:shd w:val="clear" w:color="auto" w:fill="FFFFFF" w:themeFill="background1"/>
          </w:tcPr>
          <w:p w:rsidR="000F66D7" w:rsidRPr="008C5F8C" w:rsidRDefault="008C5F8C" w:rsidP="008C5F8C">
            <w:pPr>
              <w:pStyle w:val="ListParagraph"/>
              <w:numPr>
                <w:ilvl w:val="0"/>
                <w:numId w:val="32"/>
              </w:numPr>
              <w:ind w:left="178" w:hanging="178"/>
              <w:rPr>
                <w:rFonts w:cs="Times New Roman"/>
                <w:sz w:val="20"/>
                <w:szCs w:val="20"/>
                <w:lang w:val="en-US"/>
              </w:rPr>
            </w:pPr>
            <w:r w:rsidRPr="008C5F8C">
              <w:rPr>
                <w:rFonts w:cs="Times New Roman"/>
                <w:sz w:val="20"/>
                <w:szCs w:val="20"/>
                <w:lang w:val="en-US"/>
              </w:rPr>
              <w:t xml:space="preserve">I can find a percent </w:t>
            </w:r>
            <w:r w:rsidRPr="008C5F8C">
              <w:rPr>
                <w:rFonts w:cs="Times New Roman"/>
                <w:b/>
                <w:sz w:val="20"/>
                <w:szCs w:val="20"/>
                <w:lang w:val="en-US"/>
              </w:rPr>
              <w:t>OR</w:t>
            </w:r>
            <w:r w:rsidRPr="008C5F8C">
              <w:rPr>
                <w:rFonts w:cs="Times New Roman"/>
                <w:sz w:val="20"/>
                <w:szCs w:val="20"/>
                <w:lang w:val="en-US"/>
              </w:rPr>
              <w:t xml:space="preserve"> I can find the percent of a value.</w:t>
            </w:r>
          </w:p>
        </w:tc>
        <w:tc>
          <w:tcPr>
            <w:tcW w:w="2434" w:type="dxa"/>
            <w:shd w:val="clear" w:color="auto" w:fill="FFFFFF" w:themeFill="background1"/>
          </w:tcPr>
          <w:p w:rsidR="000F66D7" w:rsidRPr="008C5F8C" w:rsidRDefault="008C5F8C" w:rsidP="008C5F8C">
            <w:pPr>
              <w:pStyle w:val="ListParagraph"/>
              <w:numPr>
                <w:ilvl w:val="0"/>
                <w:numId w:val="32"/>
              </w:numPr>
              <w:ind w:left="178" w:hanging="178"/>
              <w:rPr>
                <w:rFonts w:cs="Times New Roman"/>
                <w:sz w:val="20"/>
                <w:szCs w:val="20"/>
                <w:lang w:val="en-US"/>
              </w:rPr>
            </w:pPr>
            <w:r w:rsidRPr="008C5F8C">
              <w:rPr>
                <w:rFonts w:cs="Times New Roman"/>
                <w:sz w:val="20"/>
                <w:szCs w:val="20"/>
                <w:lang w:val="en-US"/>
              </w:rPr>
              <w:t xml:space="preserve">I can find a percent </w:t>
            </w:r>
            <w:r w:rsidRPr="008C5F8C">
              <w:rPr>
                <w:rFonts w:cs="Times New Roman"/>
                <w:b/>
                <w:sz w:val="20"/>
                <w:szCs w:val="20"/>
                <w:lang w:val="en-US"/>
              </w:rPr>
              <w:t>AND</w:t>
            </w:r>
            <w:r w:rsidRPr="008C5F8C">
              <w:rPr>
                <w:rFonts w:cs="Times New Roman"/>
                <w:sz w:val="20"/>
                <w:szCs w:val="20"/>
                <w:lang w:val="en-US"/>
              </w:rPr>
              <w:t xml:space="preserve"> I can find the percent of a value.</w:t>
            </w:r>
          </w:p>
        </w:tc>
        <w:tc>
          <w:tcPr>
            <w:tcW w:w="2434" w:type="dxa"/>
            <w:shd w:val="clear" w:color="auto" w:fill="FFFFFF" w:themeFill="background1"/>
          </w:tcPr>
          <w:p w:rsidR="000F66D7" w:rsidRPr="008C5F8C" w:rsidRDefault="000F66D7" w:rsidP="008C5F8C">
            <w:pPr>
              <w:pStyle w:val="ListParagraph"/>
              <w:numPr>
                <w:ilvl w:val="0"/>
                <w:numId w:val="32"/>
              </w:numPr>
              <w:ind w:left="178" w:hanging="178"/>
              <w:rPr>
                <w:rFonts w:cs="Times New Roman"/>
                <w:sz w:val="20"/>
                <w:szCs w:val="20"/>
                <w:lang w:val="en-US"/>
              </w:rPr>
            </w:pPr>
            <w:r w:rsidRPr="008C5F8C">
              <w:rPr>
                <w:rFonts w:cs="Times New Roman"/>
                <w:sz w:val="20"/>
                <w:szCs w:val="20"/>
                <w:lang w:val="en-US"/>
              </w:rPr>
              <w:t xml:space="preserve">I </w:t>
            </w:r>
            <w:r w:rsidRPr="002D06F1">
              <w:rPr>
                <w:rFonts w:cs="Times New Roman"/>
                <w:b/>
                <w:sz w:val="20"/>
                <w:szCs w:val="20"/>
                <w:lang w:val="en-US"/>
              </w:rPr>
              <w:t>can solve problems</w:t>
            </w:r>
            <w:r w:rsidRPr="008C5F8C">
              <w:rPr>
                <w:rFonts w:cs="Times New Roman"/>
                <w:sz w:val="20"/>
                <w:szCs w:val="20"/>
                <w:lang w:val="en-US"/>
              </w:rPr>
              <w:t xml:space="preserve"> that involve finding a percent between 1% and 100% </w:t>
            </w:r>
            <w:r w:rsidRPr="008C5F8C">
              <w:rPr>
                <w:rFonts w:cs="Times New Roman"/>
                <w:b/>
                <w:sz w:val="20"/>
                <w:szCs w:val="20"/>
                <w:lang w:val="en-US"/>
              </w:rPr>
              <w:t>AND</w:t>
            </w:r>
            <w:r w:rsidRPr="008C5F8C">
              <w:rPr>
                <w:rFonts w:cs="Times New Roman"/>
                <w:sz w:val="20"/>
                <w:szCs w:val="20"/>
                <w:lang w:val="en-US"/>
              </w:rPr>
              <w:t xml:space="preserve"> finding </w:t>
            </w:r>
            <w:r w:rsidR="008C5F8C" w:rsidRPr="008C5F8C">
              <w:rPr>
                <w:rFonts w:cs="Times New Roman"/>
                <w:sz w:val="20"/>
                <w:szCs w:val="20"/>
                <w:lang w:val="en-US"/>
              </w:rPr>
              <w:t>the percent</w:t>
            </w:r>
            <w:r w:rsidRPr="008C5F8C">
              <w:rPr>
                <w:rFonts w:cs="Times New Roman"/>
                <w:sz w:val="20"/>
                <w:szCs w:val="20"/>
                <w:lang w:val="en-US"/>
              </w:rPr>
              <w:t xml:space="preserve"> of a value</w:t>
            </w:r>
            <w:r w:rsidR="008C5F8C" w:rsidRPr="008C5F8C">
              <w:rPr>
                <w:rFonts w:cs="Times New Roman"/>
                <w:sz w:val="20"/>
                <w:szCs w:val="20"/>
                <w:lang w:val="en-US"/>
              </w:rPr>
              <w:t>.</w:t>
            </w:r>
            <w:r w:rsidRPr="008C5F8C">
              <w:rPr>
                <w:rFonts w:cs="Times New Roman"/>
                <w:sz w:val="20"/>
                <w:szCs w:val="20"/>
                <w:lang w:val="en-US"/>
              </w:rPr>
              <w:t xml:space="preserve"> </w:t>
            </w:r>
          </w:p>
        </w:tc>
        <w:tc>
          <w:tcPr>
            <w:tcW w:w="2453" w:type="dxa"/>
            <w:shd w:val="clear" w:color="auto" w:fill="FFFFFF" w:themeFill="background1"/>
          </w:tcPr>
          <w:p w:rsidR="000F66D7" w:rsidRPr="008C5F8C" w:rsidRDefault="000F66D7" w:rsidP="008C5F8C">
            <w:pPr>
              <w:pStyle w:val="ListParagraph"/>
              <w:numPr>
                <w:ilvl w:val="0"/>
                <w:numId w:val="32"/>
              </w:numPr>
              <w:ind w:left="178" w:hanging="178"/>
              <w:rPr>
                <w:rFonts w:cs="Times New Roman"/>
                <w:sz w:val="20"/>
                <w:szCs w:val="20"/>
                <w:lang w:val="en-US"/>
              </w:rPr>
            </w:pPr>
            <w:r w:rsidRPr="008C5F8C">
              <w:rPr>
                <w:rFonts w:cs="Times New Roman"/>
                <w:sz w:val="20"/>
                <w:szCs w:val="20"/>
                <w:lang w:val="en-US"/>
              </w:rPr>
              <w:t xml:space="preserve">I can solve </w:t>
            </w:r>
            <w:r w:rsidRPr="008C5F8C">
              <w:rPr>
                <w:rFonts w:cs="Times New Roman"/>
                <w:b/>
                <w:sz w:val="20"/>
                <w:szCs w:val="20"/>
                <w:lang w:val="en-US"/>
              </w:rPr>
              <w:t>multi-step problems</w:t>
            </w:r>
            <w:r w:rsidRPr="008C5F8C">
              <w:rPr>
                <w:rFonts w:cs="Times New Roman"/>
                <w:sz w:val="20"/>
                <w:szCs w:val="20"/>
                <w:lang w:val="en-US"/>
              </w:rPr>
              <w:t xml:space="preserve"> that involve finding a percent between 1% and 100% </w:t>
            </w:r>
            <w:r w:rsidRPr="008C5F8C">
              <w:rPr>
                <w:rFonts w:cs="Times New Roman"/>
                <w:b/>
                <w:sz w:val="20"/>
                <w:szCs w:val="20"/>
                <w:lang w:val="en-US"/>
              </w:rPr>
              <w:t>AND</w:t>
            </w:r>
            <w:r w:rsidRPr="008C5F8C">
              <w:rPr>
                <w:rFonts w:cs="Times New Roman"/>
                <w:sz w:val="20"/>
                <w:szCs w:val="20"/>
                <w:lang w:val="en-US"/>
              </w:rPr>
              <w:t xml:space="preserve"> finding </w:t>
            </w:r>
            <w:r w:rsidR="008C5F8C">
              <w:rPr>
                <w:rFonts w:cs="Times New Roman"/>
                <w:sz w:val="20"/>
                <w:szCs w:val="20"/>
                <w:lang w:val="en-US"/>
              </w:rPr>
              <w:t>the percent</w:t>
            </w:r>
            <w:r w:rsidRPr="008C5F8C">
              <w:rPr>
                <w:rFonts w:cs="Times New Roman"/>
                <w:sz w:val="20"/>
                <w:szCs w:val="20"/>
                <w:lang w:val="en-US"/>
              </w:rPr>
              <w:t xml:space="preserve"> of a value </w:t>
            </w:r>
          </w:p>
          <w:p w:rsidR="000F66D7" w:rsidRPr="008C5F8C" w:rsidRDefault="000F66D7" w:rsidP="008C5F8C">
            <w:pPr>
              <w:ind w:left="178" w:hanging="178"/>
              <w:rPr>
                <w:rFonts w:cs="Times New Roman"/>
                <w:sz w:val="20"/>
                <w:szCs w:val="20"/>
                <w:lang w:val="en-US"/>
              </w:rPr>
            </w:pPr>
          </w:p>
        </w:tc>
      </w:tr>
      <w:tr w:rsidR="000F66D7" w:rsidRPr="000D1C8E" w:rsidTr="008762E1">
        <w:trPr>
          <w:trHeight w:val="656"/>
        </w:trPr>
        <w:tc>
          <w:tcPr>
            <w:tcW w:w="13176" w:type="dxa"/>
            <w:gridSpan w:val="5"/>
          </w:tcPr>
          <w:p w:rsidR="000F66D7" w:rsidRDefault="000F66D7" w:rsidP="000A3695">
            <w:pPr>
              <w:rPr>
                <w:sz w:val="20"/>
                <w:szCs w:val="20"/>
                <w:lang w:val="en-US"/>
              </w:rPr>
            </w:pPr>
            <w:r>
              <w:rPr>
                <w:sz w:val="20"/>
                <w:szCs w:val="20"/>
                <w:lang w:val="en-US"/>
              </w:rPr>
              <w:t>Comments</w:t>
            </w:r>
          </w:p>
          <w:p w:rsidR="000F66D7" w:rsidRDefault="000F66D7" w:rsidP="000A3695">
            <w:pPr>
              <w:rPr>
                <w:sz w:val="20"/>
                <w:szCs w:val="20"/>
                <w:lang w:val="en-US"/>
              </w:rPr>
            </w:pPr>
          </w:p>
          <w:p w:rsidR="008C5F8C" w:rsidRDefault="008C5F8C" w:rsidP="000A3695">
            <w:pPr>
              <w:rPr>
                <w:sz w:val="20"/>
                <w:szCs w:val="20"/>
                <w:lang w:val="en-US"/>
              </w:rPr>
            </w:pPr>
          </w:p>
          <w:p w:rsidR="008C5F8C" w:rsidRDefault="008C5F8C" w:rsidP="000A3695">
            <w:pPr>
              <w:rPr>
                <w:sz w:val="20"/>
                <w:szCs w:val="20"/>
                <w:lang w:val="en-US"/>
              </w:rPr>
            </w:pPr>
          </w:p>
          <w:p w:rsidR="000F66D7" w:rsidRPr="00385126" w:rsidRDefault="000F66D7" w:rsidP="000A3695">
            <w:pPr>
              <w:rPr>
                <w:sz w:val="20"/>
                <w:szCs w:val="20"/>
                <w:lang w:val="en-US"/>
              </w:rPr>
            </w:pPr>
          </w:p>
        </w:tc>
      </w:tr>
      <w:tr w:rsidR="000F66D7" w:rsidRPr="004A54A3" w:rsidTr="00153900">
        <w:trPr>
          <w:trHeight w:val="1331"/>
        </w:trPr>
        <w:tc>
          <w:tcPr>
            <w:tcW w:w="3422" w:type="dxa"/>
            <w:vMerge w:val="restart"/>
          </w:tcPr>
          <w:p w:rsidR="000F66D7" w:rsidRDefault="000F66D7" w:rsidP="000A3695">
            <w:pPr>
              <w:tabs>
                <w:tab w:val="left" w:pos="163"/>
              </w:tabs>
              <w:rPr>
                <w:b/>
                <w:bCs/>
                <w:sz w:val="24"/>
                <w:szCs w:val="24"/>
                <w:lang w:val="en"/>
              </w:rPr>
            </w:pPr>
            <w:r>
              <w:rPr>
                <w:b/>
                <w:bCs/>
                <w:sz w:val="24"/>
                <w:szCs w:val="24"/>
                <w:lang w:val="en"/>
              </w:rPr>
              <w:lastRenderedPageBreak/>
              <w:t>N7.5</w:t>
            </w:r>
          </w:p>
          <w:p w:rsidR="000F66D7" w:rsidRDefault="004A54A3" w:rsidP="000A3695">
            <w:pPr>
              <w:tabs>
                <w:tab w:val="left" w:pos="163"/>
              </w:tabs>
              <w:rPr>
                <w:b/>
                <w:bCs/>
                <w:sz w:val="24"/>
                <w:szCs w:val="24"/>
                <w:lang w:val="en"/>
              </w:rPr>
            </w:pPr>
            <w:r>
              <w:rPr>
                <w:b/>
                <w:bCs/>
                <w:sz w:val="24"/>
                <w:szCs w:val="24"/>
                <w:lang w:val="en"/>
              </w:rPr>
              <w:t>I can d</w:t>
            </w:r>
            <w:r w:rsidR="000F66D7" w:rsidRPr="0038206E">
              <w:rPr>
                <w:b/>
                <w:bCs/>
                <w:sz w:val="24"/>
                <w:szCs w:val="24"/>
                <w:lang w:val="en"/>
              </w:rPr>
              <w:t>evelop and demonstrate an understanding of adding and subtracting positive fractions and mixed numbers, with like and unlike denominators, concretely, pictorially, and symbolically (limited to positive sums and differences). [C, CN, ME, PS, R, V]</w:t>
            </w:r>
          </w:p>
        </w:tc>
        <w:tc>
          <w:tcPr>
            <w:tcW w:w="2433" w:type="dxa"/>
          </w:tcPr>
          <w:p w:rsidR="000F66D7" w:rsidRPr="00410DA4" w:rsidRDefault="00410DA4" w:rsidP="00410DA4">
            <w:pPr>
              <w:pStyle w:val="ListParagraph"/>
              <w:numPr>
                <w:ilvl w:val="0"/>
                <w:numId w:val="33"/>
              </w:numPr>
              <w:ind w:left="178" w:hanging="178"/>
              <w:rPr>
                <w:rFonts w:cs="Times New Roman"/>
                <w:sz w:val="20"/>
                <w:szCs w:val="20"/>
                <w:lang w:val="en-US"/>
              </w:rPr>
            </w:pPr>
            <w:r w:rsidRPr="00410DA4">
              <w:rPr>
                <w:rFonts w:cs="Times New Roman"/>
                <w:sz w:val="20"/>
                <w:szCs w:val="20"/>
                <w:lang w:val="en-US"/>
              </w:rPr>
              <w:t xml:space="preserve">I can add </w:t>
            </w:r>
            <w:r w:rsidRPr="00410DA4">
              <w:rPr>
                <w:rFonts w:cs="Times New Roman"/>
                <w:b/>
                <w:sz w:val="20"/>
                <w:szCs w:val="20"/>
                <w:lang w:val="en-US"/>
              </w:rPr>
              <w:t>AND</w:t>
            </w:r>
            <w:r w:rsidRPr="00410DA4">
              <w:rPr>
                <w:rFonts w:cs="Times New Roman"/>
                <w:sz w:val="20"/>
                <w:szCs w:val="20"/>
                <w:lang w:val="en-US"/>
              </w:rPr>
              <w:t xml:space="preserve"> subtract two fractions </w:t>
            </w:r>
            <w:r w:rsidRPr="00410DA4">
              <w:rPr>
                <w:rFonts w:cs="Times New Roman"/>
                <w:b/>
                <w:sz w:val="20"/>
                <w:szCs w:val="20"/>
                <w:lang w:val="en-US"/>
              </w:rPr>
              <w:t>with like denominators</w:t>
            </w:r>
            <w:r>
              <w:rPr>
                <w:rFonts w:cs="Times New Roman"/>
                <w:sz w:val="20"/>
                <w:szCs w:val="20"/>
                <w:lang w:val="en-US"/>
              </w:rPr>
              <w:t xml:space="preserve"> </w:t>
            </w:r>
            <w:r w:rsidRPr="00410DA4">
              <w:rPr>
                <w:rFonts w:cs="Times New Roman"/>
                <w:sz w:val="20"/>
                <w:szCs w:val="20"/>
                <w:lang w:val="en-US"/>
              </w:rPr>
              <w:t xml:space="preserve">concretely, pictorially, </w:t>
            </w:r>
            <w:r w:rsidRPr="00410DA4">
              <w:rPr>
                <w:rFonts w:cs="Times New Roman"/>
                <w:b/>
                <w:sz w:val="20"/>
                <w:szCs w:val="20"/>
                <w:lang w:val="en-US"/>
              </w:rPr>
              <w:t>OR</w:t>
            </w:r>
            <w:r w:rsidRPr="00410DA4">
              <w:rPr>
                <w:rFonts w:cs="Times New Roman"/>
                <w:sz w:val="20"/>
                <w:szCs w:val="20"/>
                <w:lang w:val="en-US"/>
              </w:rPr>
              <w:t xml:space="preserve"> symbolically.</w:t>
            </w:r>
          </w:p>
        </w:tc>
        <w:tc>
          <w:tcPr>
            <w:tcW w:w="2434" w:type="dxa"/>
          </w:tcPr>
          <w:p w:rsidR="000F66D7" w:rsidRPr="00410DA4" w:rsidRDefault="000F66D7" w:rsidP="00410DA4">
            <w:pPr>
              <w:pStyle w:val="ListParagraph"/>
              <w:numPr>
                <w:ilvl w:val="0"/>
                <w:numId w:val="33"/>
              </w:numPr>
              <w:ind w:left="178" w:hanging="178"/>
              <w:rPr>
                <w:rFonts w:cs="Times New Roman"/>
                <w:sz w:val="20"/>
                <w:szCs w:val="20"/>
                <w:lang w:val="en-US"/>
              </w:rPr>
            </w:pPr>
            <w:r w:rsidRPr="00410DA4">
              <w:rPr>
                <w:rFonts w:cs="Times New Roman"/>
                <w:sz w:val="20"/>
                <w:szCs w:val="20"/>
                <w:lang w:val="en-US"/>
              </w:rPr>
              <w:t xml:space="preserve">I can add </w:t>
            </w:r>
            <w:r w:rsidR="00410DA4" w:rsidRPr="00410DA4">
              <w:rPr>
                <w:rFonts w:cs="Times New Roman"/>
                <w:b/>
                <w:sz w:val="20"/>
                <w:szCs w:val="20"/>
                <w:lang w:val="en-US"/>
              </w:rPr>
              <w:t>AND</w:t>
            </w:r>
            <w:r w:rsidRPr="00410DA4">
              <w:rPr>
                <w:rFonts w:cs="Times New Roman"/>
                <w:sz w:val="20"/>
                <w:szCs w:val="20"/>
                <w:lang w:val="en-US"/>
              </w:rPr>
              <w:t xml:space="preserve"> subtract two fractions with like </w:t>
            </w:r>
            <w:r w:rsidR="00410DA4">
              <w:rPr>
                <w:rFonts w:cs="Times New Roman"/>
                <w:sz w:val="20"/>
                <w:szCs w:val="20"/>
                <w:lang w:val="en-US"/>
              </w:rPr>
              <w:t xml:space="preserve">denominators </w:t>
            </w:r>
            <w:r w:rsidR="00410DA4" w:rsidRPr="00410DA4">
              <w:rPr>
                <w:rFonts w:cs="Times New Roman"/>
                <w:b/>
                <w:sz w:val="20"/>
                <w:szCs w:val="20"/>
                <w:lang w:val="en-US"/>
              </w:rPr>
              <w:t>AND</w:t>
            </w:r>
            <w:r w:rsidRPr="00410DA4">
              <w:rPr>
                <w:rFonts w:cs="Times New Roman"/>
                <w:sz w:val="20"/>
                <w:szCs w:val="20"/>
                <w:lang w:val="en-US"/>
              </w:rPr>
              <w:t xml:space="preserve"> unlike denominators concretely, pictorially, </w:t>
            </w:r>
            <w:r w:rsidR="00410DA4" w:rsidRPr="00410DA4">
              <w:rPr>
                <w:rFonts w:cs="Times New Roman"/>
                <w:b/>
                <w:sz w:val="20"/>
                <w:szCs w:val="20"/>
                <w:lang w:val="en-US"/>
              </w:rPr>
              <w:t>OR</w:t>
            </w:r>
            <w:r w:rsidRPr="00410DA4">
              <w:rPr>
                <w:rFonts w:cs="Times New Roman"/>
                <w:sz w:val="20"/>
                <w:szCs w:val="20"/>
                <w:lang w:val="en-US"/>
              </w:rPr>
              <w:t xml:space="preserve"> symbolically.</w:t>
            </w:r>
          </w:p>
        </w:tc>
        <w:tc>
          <w:tcPr>
            <w:tcW w:w="2434" w:type="dxa"/>
            <w:shd w:val="clear" w:color="auto" w:fill="F2DBDB" w:themeFill="accent2" w:themeFillTint="33"/>
          </w:tcPr>
          <w:p w:rsidR="000F66D7" w:rsidRPr="00410DA4" w:rsidRDefault="000F66D7" w:rsidP="00C42A78">
            <w:pPr>
              <w:pStyle w:val="ListParagraph"/>
              <w:numPr>
                <w:ilvl w:val="0"/>
                <w:numId w:val="33"/>
              </w:numPr>
              <w:ind w:left="178" w:hanging="178"/>
              <w:rPr>
                <w:rFonts w:cs="Times New Roman"/>
                <w:sz w:val="20"/>
                <w:szCs w:val="20"/>
                <w:lang w:val="en-US"/>
              </w:rPr>
            </w:pPr>
            <w:r w:rsidRPr="00410DA4">
              <w:rPr>
                <w:rFonts w:cs="Times New Roman"/>
                <w:sz w:val="20"/>
                <w:szCs w:val="20"/>
                <w:lang w:val="en-US"/>
              </w:rPr>
              <w:t xml:space="preserve">I </w:t>
            </w:r>
            <w:r w:rsidRPr="00410DA4">
              <w:rPr>
                <w:rFonts w:cs="Times New Roman"/>
                <w:b/>
                <w:sz w:val="20"/>
                <w:szCs w:val="20"/>
                <w:lang w:val="en-US"/>
              </w:rPr>
              <w:t>can solve word problems</w:t>
            </w:r>
            <w:r w:rsidRPr="00410DA4">
              <w:rPr>
                <w:rFonts w:cs="Times New Roman"/>
                <w:sz w:val="20"/>
                <w:szCs w:val="20"/>
                <w:lang w:val="en-US"/>
              </w:rPr>
              <w:t xml:space="preserve"> </w:t>
            </w:r>
            <w:r w:rsidR="00410DA4">
              <w:rPr>
                <w:rFonts w:cs="Times New Roman"/>
                <w:sz w:val="20"/>
                <w:szCs w:val="20"/>
                <w:lang w:val="en-US"/>
              </w:rPr>
              <w:t xml:space="preserve">involving the addition </w:t>
            </w:r>
            <w:r w:rsidR="00410DA4" w:rsidRPr="00410DA4">
              <w:rPr>
                <w:rFonts w:cs="Times New Roman"/>
                <w:b/>
                <w:sz w:val="20"/>
                <w:szCs w:val="20"/>
                <w:lang w:val="en-US"/>
              </w:rPr>
              <w:t>AND</w:t>
            </w:r>
            <w:r w:rsidR="00410DA4">
              <w:rPr>
                <w:rFonts w:cs="Times New Roman"/>
                <w:sz w:val="20"/>
                <w:szCs w:val="20"/>
                <w:lang w:val="en-US"/>
              </w:rPr>
              <w:t xml:space="preserve"> subtraction of</w:t>
            </w:r>
            <w:r w:rsidRPr="00410DA4">
              <w:rPr>
                <w:rFonts w:cs="Times New Roman"/>
                <w:sz w:val="20"/>
                <w:szCs w:val="20"/>
                <w:lang w:val="en-US"/>
              </w:rPr>
              <w:t xml:space="preserve"> two fractions with like </w:t>
            </w:r>
            <w:r w:rsidR="00C42A78" w:rsidRPr="00C42A78">
              <w:rPr>
                <w:rFonts w:cs="Times New Roman"/>
                <w:b/>
                <w:sz w:val="20"/>
                <w:szCs w:val="20"/>
                <w:lang w:val="en-US"/>
              </w:rPr>
              <w:t>AND</w:t>
            </w:r>
            <w:r w:rsidRPr="00410DA4">
              <w:rPr>
                <w:rFonts w:cs="Times New Roman"/>
                <w:sz w:val="20"/>
                <w:szCs w:val="20"/>
                <w:lang w:val="en-US"/>
              </w:rPr>
              <w:t xml:space="preserve"> unlike denominators </w:t>
            </w:r>
            <w:r w:rsidR="00410DA4">
              <w:rPr>
                <w:rFonts w:cs="Times New Roman"/>
                <w:sz w:val="20"/>
                <w:szCs w:val="20"/>
                <w:lang w:val="en-US"/>
              </w:rPr>
              <w:t xml:space="preserve">concretely </w:t>
            </w:r>
            <w:r w:rsidR="00410DA4" w:rsidRPr="00410DA4">
              <w:rPr>
                <w:rFonts w:cs="Times New Roman"/>
                <w:b/>
                <w:sz w:val="20"/>
                <w:szCs w:val="20"/>
                <w:lang w:val="en-US"/>
              </w:rPr>
              <w:t>OR</w:t>
            </w:r>
            <w:r w:rsidR="00410DA4">
              <w:rPr>
                <w:rFonts w:cs="Times New Roman"/>
                <w:sz w:val="20"/>
                <w:szCs w:val="20"/>
                <w:lang w:val="en-US"/>
              </w:rPr>
              <w:t xml:space="preserve"> </w:t>
            </w:r>
            <w:r w:rsidRPr="00410DA4">
              <w:rPr>
                <w:rFonts w:cs="Times New Roman"/>
                <w:sz w:val="20"/>
                <w:szCs w:val="20"/>
                <w:lang w:val="en-US"/>
              </w:rPr>
              <w:t xml:space="preserve">pictorially, </w:t>
            </w:r>
            <w:r w:rsidR="00410DA4" w:rsidRPr="00410DA4">
              <w:rPr>
                <w:rFonts w:cs="Times New Roman"/>
                <w:b/>
                <w:sz w:val="20"/>
                <w:szCs w:val="20"/>
                <w:lang w:val="en-US"/>
              </w:rPr>
              <w:t>AND</w:t>
            </w:r>
            <w:r w:rsidRPr="00410DA4">
              <w:rPr>
                <w:rFonts w:cs="Times New Roman"/>
                <w:sz w:val="20"/>
                <w:szCs w:val="20"/>
                <w:lang w:val="en-US"/>
              </w:rPr>
              <w:t xml:space="preserve"> symbolically.</w:t>
            </w:r>
          </w:p>
        </w:tc>
        <w:tc>
          <w:tcPr>
            <w:tcW w:w="2453" w:type="dxa"/>
          </w:tcPr>
          <w:p w:rsidR="000F66D7" w:rsidRPr="00410DA4" w:rsidRDefault="000F66D7" w:rsidP="00C42A78">
            <w:pPr>
              <w:pStyle w:val="ListParagraph"/>
              <w:numPr>
                <w:ilvl w:val="0"/>
                <w:numId w:val="33"/>
              </w:numPr>
              <w:ind w:left="178" w:hanging="178"/>
              <w:rPr>
                <w:rFonts w:cs="Times New Roman"/>
                <w:sz w:val="20"/>
                <w:szCs w:val="20"/>
                <w:lang w:val="en-US"/>
              </w:rPr>
            </w:pPr>
            <w:r w:rsidRPr="00410DA4">
              <w:rPr>
                <w:rFonts w:cs="Times New Roman"/>
                <w:sz w:val="20"/>
                <w:szCs w:val="20"/>
                <w:lang w:val="en-US"/>
              </w:rPr>
              <w:t xml:space="preserve">I can </w:t>
            </w:r>
            <w:r w:rsidRPr="00410DA4">
              <w:rPr>
                <w:rFonts w:cs="Times New Roman"/>
                <w:b/>
                <w:sz w:val="20"/>
                <w:szCs w:val="20"/>
                <w:lang w:val="en-US"/>
              </w:rPr>
              <w:t>create and solve</w:t>
            </w:r>
            <w:r w:rsidRPr="00410DA4">
              <w:rPr>
                <w:rFonts w:cs="Times New Roman"/>
                <w:sz w:val="20"/>
                <w:szCs w:val="20"/>
                <w:lang w:val="en-US"/>
              </w:rPr>
              <w:t xml:space="preserve"> a real life problem </w:t>
            </w:r>
            <w:r w:rsidR="00410DA4">
              <w:rPr>
                <w:rFonts w:cs="Times New Roman"/>
                <w:sz w:val="20"/>
                <w:szCs w:val="20"/>
                <w:lang w:val="en-US"/>
              </w:rPr>
              <w:t xml:space="preserve">involving the addition </w:t>
            </w:r>
            <w:r w:rsidR="00410DA4" w:rsidRPr="00410DA4">
              <w:rPr>
                <w:rFonts w:cs="Times New Roman"/>
                <w:b/>
                <w:sz w:val="20"/>
                <w:szCs w:val="20"/>
                <w:lang w:val="en-US"/>
              </w:rPr>
              <w:t>AND</w:t>
            </w:r>
            <w:r w:rsidR="00410DA4">
              <w:rPr>
                <w:rFonts w:cs="Times New Roman"/>
                <w:sz w:val="20"/>
                <w:szCs w:val="20"/>
                <w:lang w:val="en-US"/>
              </w:rPr>
              <w:t xml:space="preserve"> subtraction of</w:t>
            </w:r>
            <w:r w:rsidR="00410DA4" w:rsidRPr="00410DA4">
              <w:rPr>
                <w:rFonts w:cs="Times New Roman"/>
                <w:sz w:val="20"/>
                <w:szCs w:val="20"/>
                <w:lang w:val="en-US"/>
              </w:rPr>
              <w:t xml:space="preserve"> two fractions with like and unlike denominators </w:t>
            </w:r>
            <w:r w:rsidR="00C42A78">
              <w:rPr>
                <w:rFonts w:cs="Times New Roman"/>
                <w:sz w:val="20"/>
                <w:szCs w:val="20"/>
                <w:lang w:val="en-US"/>
              </w:rPr>
              <w:t xml:space="preserve">concretely </w:t>
            </w:r>
            <w:r w:rsidR="00C42A78" w:rsidRPr="00410DA4">
              <w:rPr>
                <w:rFonts w:cs="Times New Roman"/>
                <w:b/>
                <w:sz w:val="20"/>
                <w:szCs w:val="20"/>
                <w:lang w:val="en-US"/>
              </w:rPr>
              <w:t>OR</w:t>
            </w:r>
            <w:r w:rsidR="00C42A78">
              <w:rPr>
                <w:rFonts w:cs="Times New Roman"/>
                <w:sz w:val="20"/>
                <w:szCs w:val="20"/>
                <w:lang w:val="en-US"/>
              </w:rPr>
              <w:t xml:space="preserve"> </w:t>
            </w:r>
            <w:r w:rsidR="00C42A78" w:rsidRPr="00410DA4">
              <w:rPr>
                <w:rFonts w:cs="Times New Roman"/>
                <w:sz w:val="20"/>
                <w:szCs w:val="20"/>
                <w:lang w:val="en-US"/>
              </w:rPr>
              <w:t xml:space="preserve">pictorially, </w:t>
            </w:r>
            <w:r w:rsidR="00C42A78" w:rsidRPr="00410DA4">
              <w:rPr>
                <w:rFonts w:cs="Times New Roman"/>
                <w:b/>
                <w:sz w:val="20"/>
                <w:szCs w:val="20"/>
                <w:lang w:val="en-US"/>
              </w:rPr>
              <w:t>AND</w:t>
            </w:r>
            <w:r w:rsidR="00C42A78" w:rsidRPr="00410DA4">
              <w:rPr>
                <w:rFonts w:cs="Times New Roman"/>
                <w:sz w:val="20"/>
                <w:szCs w:val="20"/>
                <w:lang w:val="en-US"/>
              </w:rPr>
              <w:t xml:space="preserve"> </w:t>
            </w:r>
            <w:r w:rsidR="00C42A78">
              <w:rPr>
                <w:rFonts w:cs="Times New Roman"/>
                <w:sz w:val="20"/>
                <w:szCs w:val="20"/>
                <w:lang w:val="en-US"/>
              </w:rPr>
              <w:t xml:space="preserve">symbolically, </w:t>
            </w:r>
            <w:r w:rsidRPr="00410DA4">
              <w:rPr>
                <w:rFonts w:cs="Times New Roman"/>
                <w:sz w:val="20"/>
                <w:szCs w:val="20"/>
                <w:lang w:val="en-US"/>
              </w:rPr>
              <w:t xml:space="preserve">and explain the process </w:t>
            </w:r>
          </w:p>
        </w:tc>
      </w:tr>
      <w:tr w:rsidR="000F66D7" w:rsidRPr="004A54A3" w:rsidTr="00153900">
        <w:trPr>
          <w:trHeight w:val="1331"/>
        </w:trPr>
        <w:tc>
          <w:tcPr>
            <w:tcW w:w="3422" w:type="dxa"/>
            <w:vMerge/>
          </w:tcPr>
          <w:p w:rsidR="000F66D7" w:rsidRDefault="000F66D7" w:rsidP="000A3695">
            <w:pPr>
              <w:tabs>
                <w:tab w:val="left" w:pos="163"/>
              </w:tabs>
              <w:rPr>
                <w:b/>
                <w:bCs/>
                <w:sz w:val="24"/>
                <w:szCs w:val="24"/>
                <w:lang w:val="en"/>
              </w:rPr>
            </w:pPr>
          </w:p>
        </w:tc>
        <w:tc>
          <w:tcPr>
            <w:tcW w:w="2433" w:type="dxa"/>
          </w:tcPr>
          <w:p w:rsidR="000F66D7" w:rsidRPr="00410DA4" w:rsidRDefault="000F66D7" w:rsidP="00B54A29">
            <w:pPr>
              <w:pStyle w:val="ListParagraph"/>
              <w:numPr>
                <w:ilvl w:val="0"/>
                <w:numId w:val="33"/>
              </w:numPr>
              <w:ind w:left="178" w:hanging="178"/>
              <w:rPr>
                <w:rFonts w:cs="Times New Roman"/>
                <w:sz w:val="20"/>
                <w:szCs w:val="20"/>
                <w:lang w:val="en-US"/>
              </w:rPr>
            </w:pPr>
            <w:r w:rsidRPr="00410DA4">
              <w:rPr>
                <w:rFonts w:cs="Times New Roman"/>
                <w:sz w:val="20"/>
                <w:szCs w:val="20"/>
                <w:lang w:val="en-US"/>
              </w:rPr>
              <w:t xml:space="preserve">I can add </w:t>
            </w:r>
            <w:r w:rsidR="00B54A29" w:rsidRPr="00B54A29">
              <w:rPr>
                <w:rFonts w:cs="Times New Roman"/>
                <w:b/>
                <w:sz w:val="20"/>
                <w:szCs w:val="20"/>
                <w:lang w:val="en-US"/>
              </w:rPr>
              <w:t>AND</w:t>
            </w:r>
            <w:r w:rsidRPr="00410DA4">
              <w:rPr>
                <w:rFonts w:cs="Times New Roman"/>
                <w:sz w:val="20"/>
                <w:szCs w:val="20"/>
                <w:lang w:val="en-US"/>
              </w:rPr>
              <w:t xml:space="preserve"> subtract two mixed numbers with the same denominator </w:t>
            </w:r>
            <w:r w:rsidR="00B54A29" w:rsidRPr="00410DA4">
              <w:rPr>
                <w:rFonts w:cs="Times New Roman"/>
                <w:sz w:val="20"/>
                <w:szCs w:val="20"/>
                <w:lang w:val="en-US"/>
              </w:rPr>
              <w:t xml:space="preserve">concretely, pictorially, </w:t>
            </w:r>
            <w:r w:rsidR="00B54A29" w:rsidRPr="00410DA4">
              <w:rPr>
                <w:rFonts w:cs="Times New Roman"/>
                <w:b/>
                <w:sz w:val="20"/>
                <w:szCs w:val="20"/>
                <w:lang w:val="en-US"/>
              </w:rPr>
              <w:t>OR</w:t>
            </w:r>
            <w:r w:rsidR="00B54A29" w:rsidRPr="00410DA4">
              <w:rPr>
                <w:rFonts w:cs="Times New Roman"/>
                <w:sz w:val="20"/>
                <w:szCs w:val="20"/>
                <w:lang w:val="en-US"/>
              </w:rPr>
              <w:t xml:space="preserve"> symbolically.</w:t>
            </w:r>
          </w:p>
        </w:tc>
        <w:tc>
          <w:tcPr>
            <w:tcW w:w="2434" w:type="dxa"/>
          </w:tcPr>
          <w:p w:rsidR="000F66D7" w:rsidRPr="00410DA4" w:rsidRDefault="000F66D7" w:rsidP="00B54A29">
            <w:pPr>
              <w:pStyle w:val="ListParagraph"/>
              <w:numPr>
                <w:ilvl w:val="0"/>
                <w:numId w:val="33"/>
              </w:numPr>
              <w:ind w:left="178" w:hanging="178"/>
              <w:rPr>
                <w:rFonts w:cs="Times New Roman"/>
                <w:sz w:val="20"/>
                <w:szCs w:val="20"/>
                <w:lang w:val="en-US"/>
              </w:rPr>
            </w:pPr>
            <w:r w:rsidRPr="00410DA4">
              <w:rPr>
                <w:rFonts w:cs="Times New Roman"/>
                <w:sz w:val="20"/>
                <w:szCs w:val="20"/>
                <w:lang w:val="en-US"/>
              </w:rPr>
              <w:t xml:space="preserve">I can add </w:t>
            </w:r>
            <w:r w:rsidR="00B54A29" w:rsidRPr="00B54A29">
              <w:rPr>
                <w:rFonts w:cs="Times New Roman"/>
                <w:b/>
                <w:sz w:val="20"/>
                <w:szCs w:val="20"/>
                <w:lang w:val="en-US"/>
              </w:rPr>
              <w:t>AND</w:t>
            </w:r>
            <w:r w:rsidRPr="00410DA4">
              <w:rPr>
                <w:rFonts w:cs="Times New Roman"/>
                <w:sz w:val="20"/>
                <w:szCs w:val="20"/>
                <w:lang w:val="en-US"/>
              </w:rPr>
              <w:t xml:space="preserve"> subtract two mixed numbers with like </w:t>
            </w:r>
            <w:r w:rsidR="00B54A29" w:rsidRPr="00B54A29">
              <w:rPr>
                <w:rFonts w:cs="Times New Roman"/>
                <w:b/>
                <w:sz w:val="20"/>
                <w:szCs w:val="20"/>
                <w:lang w:val="en-US"/>
              </w:rPr>
              <w:t>AND</w:t>
            </w:r>
            <w:r w:rsidRPr="00410DA4">
              <w:rPr>
                <w:rFonts w:cs="Times New Roman"/>
                <w:sz w:val="20"/>
                <w:szCs w:val="20"/>
                <w:lang w:val="en-US"/>
              </w:rPr>
              <w:t xml:space="preserve"> unlike denominator </w:t>
            </w:r>
            <w:r w:rsidR="00B54A29" w:rsidRPr="00410DA4">
              <w:rPr>
                <w:rFonts w:cs="Times New Roman"/>
                <w:sz w:val="20"/>
                <w:szCs w:val="20"/>
                <w:lang w:val="en-US"/>
              </w:rPr>
              <w:t xml:space="preserve">concretely, pictorially, </w:t>
            </w:r>
            <w:r w:rsidR="00B54A29" w:rsidRPr="00410DA4">
              <w:rPr>
                <w:rFonts w:cs="Times New Roman"/>
                <w:b/>
                <w:sz w:val="20"/>
                <w:szCs w:val="20"/>
                <w:lang w:val="en-US"/>
              </w:rPr>
              <w:t>OR</w:t>
            </w:r>
            <w:r w:rsidR="00B54A29" w:rsidRPr="00410DA4">
              <w:rPr>
                <w:rFonts w:cs="Times New Roman"/>
                <w:sz w:val="20"/>
                <w:szCs w:val="20"/>
                <w:lang w:val="en-US"/>
              </w:rPr>
              <w:t xml:space="preserve"> symbolically.</w:t>
            </w:r>
          </w:p>
        </w:tc>
        <w:tc>
          <w:tcPr>
            <w:tcW w:w="2434" w:type="dxa"/>
            <w:shd w:val="clear" w:color="auto" w:fill="F2DBDB" w:themeFill="accent2" w:themeFillTint="33"/>
          </w:tcPr>
          <w:p w:rsidR="000F66D7" w:rsidRPr="00410DA4" w:rsidRDefault="000F66D7" w:rsidP="00C42A78">
            <w:pPr>
              <w:pStyle w:val="ListParagraph"/>
              <w:numPr>
                <w:ilvl w:val="0"/>
                <w:numId w:val="33"/>
              </w:numPr>
              <w:ind w:left="178" w:hanging="178"/>
              <w:rPr>
                <w:rFonts w:cs="Times New Roman"/>
                <w:sz w:val="20"/>
                <w:szCs w:val="20"/>
                <w:lang w:val="en-US"/>
              </w:rPr>
            </w:pPr>
            <w:r w:rsidRPr="00410DA4">
              <w:rPr>
                <w:rFonts w:cs="Times New Roman"/>
                <w:sz w:val="20"/>
                <w:szCs w:val="20"/>
                <w:lang w:val="en-US"/>
              </w:rPr>
              <w:t xml:space="preserve">I can </w:t>
            </w:r>
            <w:r w:rsidRPr="00C42A78">
              <w:rPr>
                <w:rFonts w:cs="Times New Roman"/>
                <w:b/>
                <w:sz w:val="20"/>
                <w:szCs w:val="20"/>
                <w:lang w:val="en-US"/>
              </w:rPr>
              <w:t>solve word problems</w:t>
            </w:r>
            <w:r w:rsidRPr="00410DA4">
              <w:rPr>
                <w:rFonts w:cs="Times New Roman"/>
                <w:sz w:val="20"/>
                <w:szCs w:val="20"/>
                <w:lang w:val="en-US"/>
              </w:rPr>
              <w:t xml:space="preserve"> </w:t>
            </w:r>
            <w:r w:rsidR="00C42A78">
              <w:rPr>
                <w:rFonts w:cs="Times New Roman"/>
                <w:sz w:val="20"/>
                <w:szCs w:val="20"/>
                <w:lang w:val="en-US"/>
              </w:rPr>
              <w:t xml:space="preserve">involving the addition </w:t>
            </w:r>
            <w:r w:rsidR="00C42A78" w:rsidRPr="00C42A78">
              <w:rPr>
                <w:rFonts w:cs="Times New Roman"/>
                <w:b/>
                <w:sz w:val="20"/>
                <w:szCs w:val="20"/>
                <w:lang w:val="en-US"/>
              </w:rPr>
              <w:t>AND</w:t>
            </w:r>
            <w:r w:rsidR="00C42A78">
              <w:rPr>
                <w:rFonts w:cs="Times New Roman"/>
                <w:sz w:val="20"/>
                <w:szCs w:val="20"/>
                <w:lang w:val="en-US"/>
              </w:rPr>
              <w:t xml:space="preserve"> subtraction of</w:t>
            </w:r>
            <w:r w:rsidRPr="00410DA4">
              <w:rPr>
                <w:rFonts w:cs="Times New Roman"/>
                <w:sz w:val="20"/>
                <w:szCs w:val="20"/>
                <w:lang w:val="en-US"/>
              </w:rPr>
              <w:t xml:space="preserve"> mixed fractions with like </w:t>
            </w:r>
            <w:r w:rsidR="00C42A78" w:rsidRPr="00C42A78">
              <w:rPr>
                <w:rFonts w:cs="Times New Roman"/>
                <w:b/>
                <w:sz w:val="20"/>
                <w:szCs w:val="20"/>
                <w:lang w:val="en-US"/>
              </w:rPr>
              <w:t>AND</w:t>
            </w:r>
            <w:r w:rsidRPr="00410DA4">
              <w:rPr>
                <w:rFonts w:cs="Times New Roman"/>
                <w:sz w:val="20"/>
                <w:szCs w:val="20"/>
                <w:lang w:val="en-US"/>
              </w:rPr>
              <w:t xml:space="preserve"> unlike denominators </w:t>
            </w:r>
            <w:r w:rsidR="00C42A78">
              <w:rPr>
                <w:rFonts w:cs="Times New Roman"/>
                <w:sz w:val="20"/>
                <w:szCs w:val="20"/>
                <w:lang w:val="en-US"/>
              </w:rPr>
              <w:t xml:space="preserve">concretely </w:t>
            </w:r>
            <w:r w:rsidR="00C42A78" w:rsidRPr="00C42A78">
              <w:rPr>
                <w:rFonts w:cs="Times New Roman"/>
                <w:b/>
                <w:sz w:val="20"/>
                <w:szCs w:val="20"/>
                <w:lang w:val="en-US"/>
              </w:rPr>
              <w:t>OR</w:t>
            </w:r>
            <w:r w:rsidR="00C42A78">
              <w:rPr>
                <w:rFonts w:cs="Times New Roman"/>
                <w:sz w:val="20"/>
                <w:szCs w:val="20"/>
                <w:lang w:val="en-US"/>
              </w:rPr>
              <w:t xml:space="preserve"> </w:t>
            </w:r>
            <w:r w:rsidRPr="00410DA4">
              <w:rPr>
                <w:rFonts w:cs="Times New Roman"/>
                <w:sz w:val="20"/>
                <w:szCs w:val="20"/>
                <w:lang w:val="en-US"/>
              </w:rPr>
              <w:t xml:space="preserve">pictorially, </w:t>
            </w:r>
            <w:r w:rsidR="00C42A78" w:rsidRPr="00C42A78">
              <w:rPr>
                <w:rFonts w:cs="Times New Roman"/>
                <w:b/>
                <w:sz w:val="20"/>
                <w:szCs w:val="20"/>
                <w:lang w:val="en-US"/>
              </w:rPr>
              <w:t>AND</w:t>
            </w:r>
            <w:r w:rsidRPr="00410DA4">
              <w:rPr>
                <w:rFonts w:cs="Times New Roman"/>
                <w:sz w:val="20"/>
                <w:szCs w:val="20"/>
                <w:lang w:val="en-US"/>
              </w:rPr>
              <w:t xml:space="preserve"> symbolically.</w:t>
            </w:r>
          </w:p>
        </w:tc>
        <w:tc>
          <w:tcPr>
            <w:tcW w:w="2453" w:type="dxa"/>
          </w:tcPr>
          <w:p w:rsidR="000F66D7" w:rsidRPr="00410DA4" w:rsidRDefault="003856E1" w:rsidP="00410DA4">
            <w:pPr>
              <w:pStyle w:val="ListParagraph"/>
              <w:numPr>
                <w:ilvl w:val="0"/>
                <w:numId w:val="33"/>
              </w:numPr>
              <w:ind w:left="178" w:hanging="178"/>
              <w:rPr>
                <w:rFonts w:cs="Times New Roman"/>
                <w:sz w:val="20"/>
                <w:szCs w:val="20"/>
                <w:lang w:val="en-US"/>
              </w:rPr>
            </w:pPr>
            <w:r w:rsidRPr="00410DA4">
              <w:rPr>
                <w:rFonts w:cs="Times New Roman"/>
                <w:sz w:val="20"/>
                <w:szCs w:val="20"/>
                <w:lang w:val="en-US"/>
              </w:rPr>
              <w:t xml:space="preserve">I can </w:t>
            </w:r>
            <w:r w:rsidRPr="003856E1">
              <w:rPr>
                <w:rFonts w:cs="Times New Roman"/>
                <w:b/>
                <w:sz w:val="20"/>
                <w:szCs w:val="20"/>
                <w:lang w:val="en-US"/>
              </w:rPr>
              <w:t>create</w:t>
            </w:r>
            <w:r>
              <w:rPr>
                <w:rFonts w:cs="Times New Roman"/>
                <w:sz w:val="20"/>
                <w:szCs w:val="20"/>
                <w:lang w:val="en-US"/>
              </w:rPr>
              <w:t xml:space="preserve"> and </w:t>
            </w:r>
            <w:r w:rsidRPr="003856E1">
              <w:rPr>
                <w:rFonts w:cs="Times New Roman"/>
                <w:sz w:val="20"/>
                <w:szCs w:val="20"/>
                <w:lang w:val="en-US"/>
              </w:rPr>
              <w:t>solve</w:t>
            </w:r>
            <w:r w:rsidRPr="00C42A78">
              <w:rPr>
                <w:rFonts w:cs="Times New Roman"/>
                <w:b/>
                <w:sz w:val="20"/>
                <w:szCs w:val="20"/>
                <w:lang w:val="en-US"/>
              </w:rPr>
              <w:t xml:space="preserve"> word problems</w:t>
            </w:r>
            <w:r w:rsidRPr="00410DA4">
              <w:rPr>
                <w:rFonts w:cs="Times New Roman"/>
                <w:sz w:val="20"/>
                <w:szCs w:val="20"/>
                <w:lang w:val="en-US"/>
              </w:rPr>
              <w:t xml:space="preserve"> </w:t>
            </w:r>
            <w:r>
              <w:rPr>
                <w:rFonts w:cs="Times New Roman"/>
                <w:sz w:val="20"/>
                <w:szCs w:val="20"/>
                <w:lang w:val="en-US"/>
              </w:rPr>
              <w:t xml:space="preserve">involving the addition </w:t>
            </w:r>
            <w:r w:rsidRPr="00C42A78">
              <w:rPr>
                <w:rFonts w:cs="Times New Roman"/>
                <w:b/>
                <w:sz w:val="20"/>
                <w:szCs w:val="20"/>
                <w:lang w:val="en-US"/>
              </w:rPr>
              <w:t>AND</w:t>
            </w:r>
            <w:r>
              <w:rPr>
                <w:rFonts w:cs="Times New Roman"/>
                <w:sz w:val="20"/>
                <w:szCs w:val="20"/>
                <w:lang w:val="en-US"/>
              </w:rPr>
              <w:t xml:space="preserve"> subtraction of</w:t>
            </w:r>
            <w:r w:rsidRPr="00410DA4">
              <w:rPr>
                <w:rFonts w:cs="Times New Roman"/>
                <w:sz w:val="20"/>
                <w:szCs w:val="20"/>
                <w:lang w:val="en-US"/>
              </w:rPr>
              <w:t xml:space="preserve"> mixed fractions with like </w:t>
            </w:r>
            <w:r w:rsidRPr="00C42A78">
              <w:rPr>
                <w:rFonts w:cs="Times New Roman"/>
                <w:b/>
                <w:sz w:val="20"/>
                <w:szCs w:val="20"/>
                <w:lang w:val="en-US"/>
              </w:rPr>
              <w:t>AND</w:t>
            </w:r>
            <w:r w:rsidRPr="00410DA4">
              <w:rPr>
                <w:rFonts w:cs="Times New Roman"/>
                <w:sz w:val="20"/>
                <w:szCs w:val="20"/>
                <w:lang w:val="en-US"/>
              </w:rPr>
              <w:t xml:space="preserve"> unlike denominators </w:t>
            </w:r>
            <w:r>
              <w:rPr>
                <w:rFonts w:cs="Times New Roman"/>
                <w:sz w:val="20"/>
                <w:szCs w:val="20"/>
                <w:lang w:val="en-US"/>
              </w:rPr>
              <w:t xml:space="preserve">concretely </w:t>
            </w:r>
            <w:r w:rsidRPr="00C42A78">
              <w:rPr>
                <w:rFonts w:cs="Times New Roman"/>
                <w:b/>
                <w:sz w:val="20"/>
                <w:szCs w:val="20"/>
                <w:lang w:val="en-US"/>
              </w:rPr>
              <w:t>OR</w:t>
            </w:r>
            <w:r>
              <w:rPr>
                <w:rFonts w:cs="Times New Roman"/>
                <w:sz w:val="20"/>
                <w:szCs w:val="20"/>
                <w:lang w:val="en-US"/>
              </w:rPr>
              <w:t xml:space="preserve"> </w:t>
            </w:r>
            <w:r w:rsidRPr="00410DA4">
              <w:rPr>
                <w:rFonts w:cs="Times New Roman"/>
                <w:sz w:val="20"/>
                <w:szCs w:val="20"/>
                <w:lang w:val="en-US"/>
              </w:rPr>
              <w:t xml:space="preserve">pictorially, </w:t>
            </w:r>
            <w:r w:rsidRPr="00C42A78">
              <w:rPr>
                <w:rFonts w:cs="Times New Roman"/>
                <w:b/>
                <w:sz w:val="20"/>
                <w:szCs w:val="20"/>
                <w:lang w:val="en-US"/>
              </w:rPr>
              <w:t>AND</w:t>
            </w:r>
            <w:r w:rsidRPr="00410DA4">
              <w:rPr>
                <w:rFonts w:cs="Times New Roman"/>
                <w:sz w:val="20"/>
                <w:szCs w:val="20"/>
                <w:lang w:val="en-US"/>
              </w:rPr>
              <w:t xml:space="preserve"> symbolically.</w:t>
            </w:r>
          </w:p>
        </w:tc>
      </w:tr>
      <w:tr w:rsidR="000F66D7" w:rsidRPr="000D1C8E" w:rsidTr="00E935EC">
        <w:trPr>
          <w:trHeight w:val="1331"/>
        </w:trPr>
        <w:tc>
          <w:tcPr>
            <w:tcW w:w="13176" w:type="dxa"/>
            <w:gridSpan w:val="5"/>
          </w:tcPr>
          <w:p w:rsidR="000F66D7" w:rsidRDefault="000F66D7" w:rsidP="000A3695">
            <w:pPr>
              <w:rPr>
                <w:sz w:val="20"/>
                <w:szCs w:val="20"/>
                <w:lang w:val="en-US"/>
              </w:rPr>
            </w:pPr>
            <w:r>
              <w:rPr>
                <w:sz w:val="20"/>
                <w:szCs w:val="20"/>
                <w:lang w:val="en-US"/>
              </w:rPr>
              <w:t>Comments</w:t>
            </w:r>
          </w:p>
          <w:p w:rsidR="000F66D7" w:rsidRDefault="000F66D7" w:rsidP="000A3695">
            <w:pPr>
              <w:rPr>
                <w:sz w:val="20"/>
                <w:szCs w:val="20"/>
                <w:lang w:val="en-US"/>
              </w:rPr>
            </w:pPr>
          </w:p>
          <w:p w:rsidR="000F66D7" w:rsidRDefault="000F66D7" w:rsidP="000A3695">
            <w:pPr>
              <w:rPr>
                <w:sz w:val="20"/>
                <w:szCs w:val="20"/>
                <w:lang w:val="en-US"/>
              </w:rPr>
            </w:pPr>
          </w:p>
          <w:p w:rsidR="000F66D7" w:rsidRDefault="000F66D7" w:rsidP="000A3695">
            <w:pPr>
              <w:rPr>
                <w:sz w:val="20"/>
                <w:szCs w:val="20"/>
                <w:lang w:val="en-US"/>
              </w:rPr>
            </w:pPr>
          </w:p>
          <w:p w:rsidR="000F66D7" w:rsidRDefault="000F66D7" w:rsidP="000A3695">
            <w:pPr>
              <w:rPr>
                <w:sz w:val="20"/>
                <w:szCs w:val="20"/>
                <w:lang w:val="en-US"/>
              </w:rPr>
            </w:pPr>
          </w:p>
          <w:p w:rsidR="000F66D7" w:rsidRDefault="000F66D7" w:rsidP="000A3695">
            <w:pPr>
              <w:rPr>
                <w:sz w:val="20"/>
                <w:szCs w:val="20"/>
                <w:lang w:val="en-US"/>
              </w:rPr>
            </w:pPr>
          </w:p>
          <w:p w:rsidR="006B3447" w:rsidRDefault="006B3447" w:rsidP="000A3695">
            <w:pPr>
              <w:rPr>
                <w:sz w:val="20"/>
                <w:szCs w:val="20"/>
                <w:lang w:val="en-US"/>
              </w:rPr>
            </w:pPr>
          </w:p>
          <w:p w:rsidR="000F66D7" w:rsidRPr="00385126" w:rsidRDefault="000F66D7" w:rsidP="000A3695">
            <w:pPr>
              <w:rPr>
                <w:sz w:val="20"/>
                <w:szCs w:val="20"/>
                <w:lang w:val="en-US"/>
              </w:rPr>
            </w:pPr>
          </w:p>
        </w:tc>
      </w:tr>
      <w:tr w:rsidR="000F66D7" w:rsidRPr="004A54A3" w:rsidTr="0054012F">
        <w:trPr>
          <w:trHeight w:val="746"/>
        </w:trPr>
        <w:tc>
          <w:tcPr>
            <w:tcW w:w="3422" w:type="dxa"/>
            <w:vMerge w:val="restart"/>
          </w:tcPr>
          <w:p w:rsidR="000F66D7" w:rsidRDefault="000F66D7" w:rsidP="000A3695">
            <w:pPr>
              <w:tabs>
                <w:tab w:val="left" w:pos="163"/>
              </w:tabs>
              <w:rPr>
                <w:b/>
                <w:bCs/>
                <w:sz w:val="24"/>
                <w:szCs w:val="24"/>
                <w:lang w:val="en"/>
              </w:rPr>
            </w:pPr>
            <w:r>
              <w:rPr>
                <w:b/>
                <w:bCs/>
                <w:sz w:val="24"/>
                <w:szCs w:val="24"/>
                <w:lang w:val="en"/>
              </w:rPr>
              <w:lastRenderedPageBreak/>
              <w:t>N7.6</w:t>
            </w:r>
          </w:p>
          <w:p w:rsidR="000F66D7" w:rsidRDefault="004A54A3" w:rsidP="000A3695">
            <w:pPr>
              <w:tabs>
                <w:tab w:val="left" w:pos="163"/>
              </w:tabs>
              <w:rPr>
                <w:b/>
                <w:bCs/>
                <w:sz w:val="24"/>
                <w:szCs w:val="24"/>
                <w:lang w:val="en"/>
              </w:rPr>
            </w:pPr>
            <w:r>
              <w:rPr>
                <w:b/>
                <w:bCs/>
                <w:sz w:val="24"/>
                <w:szCs w:val="24"/>
                <w:lang w:val="en"/>
              </w:rPr>
              <w:t>I can d</w:t>
            </w:r>
            <w:r w:rsidR="000F66D7" w:rsidRPr="0038206E">
              <w:rPr>
                <w:b/>
                <w:bCs/>
                <w:sz w:val="24"/>
                <w:szCs w:val="24"/>
                <w:lang w:val="en"/>
              </w:rPr>
              <w:t>emonstrate an understanding of addition and subtraction of integers, concretely, pictorially, and symbolically. [C, CN, PS, R, V]</w:t>
            </w:r>
          </w:p>
          <w:p w:rsidR="000F66D7" w:rsidRPr="0038206E" w:rsidRDefault="000F66D7" w:rsidP="000A3695">
            <w:pPr>
              <w:tabs>
                <w:tab w:val="left" w:pos="163"/>
              </w:tabs>
              <w:rPr>
                <w:b/>
                <w:bCs/>
                <w:sz w:val="24"/>
                <w:szCs w:val="24"/>
                <w:lang w:val="en"/>
              </w:rPr>
            </w:pPr>
          </w:p>
          <w:p w:rsidR="000F66D7" w:rsidRDefault="000F66D7" w:rsidP="000A3695">
            <w:pPr>
              <w:tabs>
                <w:tab w:val="left" w:pos="163"/>
                <w:tab w:val="left" w:pos="924"/>
              </w:tabs>
              <w:rPr>
                <w:b/>
                <w:bCs/>
                <w:sz w:val="24"/>
                <w:szCs w:val="24"/>
                <w:lang w:val="en"/>
              </w:rPr>
            </w:pPr>
            <w:r w:rsidRPr="0038206E">
              <w:rPr>
                <w:b/>
                <w:bCs/>
                <w:sz w:val="24"/>
                <w:szCs w:val="24"/>
                <w:lang w:val="en"/>
              </w:rPr>
              <w:tab/>
            </w:r>
          </w:p>
        </w:tc>
        <w:tc>
          <w:tcPr>
            <w:tcW w:w="2433" w:type="dxa"/>
          </w:tcPr>
          <w:p w:rsidR="000F66D7" w:rsidRPr="003777BB" w:rsidRDefault="00CF2300" w:rsidP="003777BB">
            <w:pPr>
              <w:pStyle w:val="ListParagraph"/>
              <w:numPr>
                <w:ilvl w:val="0"/>
                <w:numId w:val="34"/>
              </w:numPr>
              <w:ind w:left="178" w:hanging="178"/>
              <w:rPr>
                <w:rFonts w:cs="Times New Roman"/>
                <w:sz w:val="20"/>
                <w:szCs w:val="20"/>
                <w:lang w:val="en-US"/>
              </w:rPr>
            </w:pPr>
            <w:r w:rsidRPr="003777BB">
              <w:rPr>
                <w:rFonts w:cs="Times New Roman"/>
                <w:sz w:val="20"/>
                <w:szCs w:val="20"/>
                <w:lang w:val="en-US"/>
              </w:rPr>
              <w:t xml:space="preserve">I can represent opposite integers concretely, pictorially, </w:t>
            </w:r>
            <w:r w:rsidRPr="003777BB">
              <w:rPr>
                <w:rFonts w:cs="Times New Roman"/>
                <w:b/>
                <w:sz w:val="20"/>
                <w:szCs w:val="20"/>
                <w:lang w:val="en-US"/>
              </w:rPr>
              <w:t>OR</w:t>
            </w:r>
            <w:r w:rsidRPr="003777BB">
              <w:rPr>
                <w:rFonts w:cs="Times New Roman"/>
                <w:sz w:val="20"/>
                <w:szCs w:val="20"/>
                <w:lang w:val="en-US"/>
              </w:rPr>
              <w:t xml:space="preserve"> symbolically.</w:t>
            </w:r>
          </w:p>
        </w:tc>
        <w:tc>
          <w:tcPr>
            <w:tcW w:w="2434" w:type="dxa"/>
          </w:tcPr>
          <w:p w:rsidR="000F66D7" w:rsidRPr="003777BB" w:rsidRDefault="00CF2300" w:rsidP="003777BB">
            <w:pPr>
              <w:pStyle w:val="ListParagraph"/>
              <w:numPr>
                <w:ilvl w:val="0"/>
                <w:numId w:val="34"/>
              </w:numPr>
              <w:ind w:left="178" w:hanging="178"/>
              <w:rPr>
                <w:rFonts w:cs="Times New Roman"/>
                <w:sz w:val="20"/>
                <w:szCs w:val="20"/>
                <w:lang w:val="en-US"/>
              </w:rPr>
            </w:pPr>
            <w:r w:rsidRPr="003777BB">
              <w:rPr>
                <w:rFonts w:cs="Times New Roman"/>
                <w:sz w:val="20"/>
                <w:szCs w:val="20"/>
                <w:lang w:val="en-US"/>
              </w:rPr>
              <w:t>I can represent opposite integers concretely</w:t>
            </w:r>
            <w:r w:rsidR="003777BB" w:rsidRPr="003777BB">
              <w:rPr>
                <w:rFonts w:cs="Times New Roman"/>
                <w:sz w:val="20"/>
                <w:szCs w:val="20"/>
                <w:lang w:val="en-US"/>
              </w:rPr>
              <w:t xml:space="preserve"> </w:t>
            </w:r>
            <w:r w:rsidR="003777BB" w:rsidRPr="003777BB">
              <w:rPr>
                <w:rFonts w:cs="Times New Roman"/>
                <w:b/>
                <w:sz w:val="20"/>
                <w:szCs w:val="20"/>
                <w:lang w:val="en-US"/>
              </w:rPr>
              <w:t>OR</w:t>
            </w:r>
            <w:r w:rsidR="003777BB" w:rsidRPr="003777BB">
              <w:rPr>
                <w:rFonts w:cs="Times New Roman"/>
                <w:sz w:val="20"/>
                <w:szCs w:val="20"/>
                <w:lang w:val="en-US"/>
              </w:rPr>
              <w:t xml:space="preserve"> </w:t>
            </w:r>
            <w:r w:rsidRPr="003777BB">
              <w:rPr>
                <w:rFonts w:cs="Times New Roman"/>
                <w:sz w:val="20"/>
                <w:szCs w:val="20"/>
                <w:lang w:val="en-US"/>
              </w:rPr>
              <w:t xml:space="preserve">pictorially, </w:t>
            </w:r>
            <w:r w:rsidR="003777BB" w:rsidRPr="003777BB">
              <w:rPr>
                <w:rFonts w:cs="Times New Roman"/>
                <w:b/>
                <w:sz w:val="20"/>
                <w:szCs w:val="20"/>
                <w:lang w:val="en-US"/>
              </w:rPr>
              <w:t>AND</w:t>
            </w:r>
            <w:r w:rsidRPr="003777BB">
              <w:rPr>
                <w:rFonts w:cs="Times New Roman"/>
                <w:sz w:val="20"/>
                <w:szCs w:val="20"/>
                <w:lang w:val="en-US"/>
              </w:rPr>
              <w:t xml:space="preserve"> symbolically.</w:t>
            </w:r>
          </w:p>
        </w:tc>
        <w:tc>
          <w:tcPr>
            <w:tcW w:w="2434" w:type="dxa"/>
            <w:shd w:val="clear" w:color="auto" w:fill="F2DBDB" w:themeFill="accent2" w:themeFillTint="33"/>
          </w:tcPr>
          <w:p w:rsidR="000F66D7" w:rsidRPr="003777BB" w:rsidRDefault="00CF2300" w:rsidP="003777BB">
            <w:pPr>
              <w:pStyle w:val="ListParagraph"/>
              <w:numPr>
                <w:ilvl w:val="0"/>
                <w:numId w:val="34"/>
              </w:numPr>
              <w:ind w:left="178" w:hanging="178"/>
              <w:rPr>
                <w:rFonts w:cs="Times New Roman"/>
                <w:sz w:val="20"/>
                <w:szCs w:val="20"/>
                <w:lang w:val="en-US"/>
              </w:rPr>
            </w:pPr>
            <w:r w:rsidRPr="003777BB">
              <w:rPr>
                <w:rFonts w:cs="Times New Roman"/>
                <w:sz w:val="20"/>
                <w:szCs w:val="20"/>
                <w:lang w:val="en-US"/>
              </w:rPr>
              <w:t xml:space="preserve">I </w:t>
            </w:r>
            <w:r w:rsidR="003777BB" w:rsidRPr="003777BB">
              <w:rPr>
                <w:rFonts w:cs="Times New Roman"/>
                <w:b/>
                <w:sz w:val="20"/>
                <w:szCs w:val="20"/>
                <w:lang w:val="en-US"/>
              </w:rPr>
              <w:t>explain</w:t>
            </w:r>
            <w:r w:rsidR="003777BB" w:rsidRPr="003777BB">
              <w:rPr>
                <w:rFonts w:cs="Times New Roman"/>
                <w:sz w:val="20"/>
                <w:szCs w:val="20"/>
                <w:lang w:val="en-US"/>
              </w:rPr>
              <w:t xml:space="preserve"> “zero pairs” using concrete materials such as integer tiles or a number line.</w:t>
            </w:r>
          </w:p>
        </w:tc>
        <w:tc>
          <w:tcPr>
            <w:tcW w:w="2453" w:type="dxa"/>
          </w:tcPr>
          <w:p w:rsidR="000F66D7" w:rsidRPr="003777BB" w:rsidRDefault="003777BB" w:rsidP="003777BB">
            <w:pPr>
              <w:pStyle w:val="ListParagraph"/>
              <w:numPr>
                <w:ilvl w:val="0"/>
                <w:numId w:val="34"/>
              </w:numPr>
              <w:ind w:left="178" w:hanging="178"/>
              <w:rPr>
                <w:rFonts w:cs="Times New Roman"/>
                <w:sz w:val="20"/>
                <w:szCs w:val="20"/>
                <w:lang w:val="en-US"/>
              </w:rPr>
            </w:pPr>
            <w:r w:rsidRPr="003777BB">
              <w:rPr>
                <w:rFonts w:cs="Times New Roman"/>
                <w:sz w:val="20"/>
                <w:szCs w:val="20"/>
                <w:lang w:val="en-US"/>
              </w:rPr>
              <w:t xml:space="preserve">I </w:t>
            </w:r>
            <w:r w:rsidRPr="003777BB">
              <w:rPr>
                <w:rFonts w:cs="Times New Roman"/>
                <w:b/>
                <w:sz w:val="20"/>
                <w:szCs w:val="20"/>
                <w:lang w:val="en-US"/>
              </w:rPr>
              <w:t xml:space="preserve">apply </w:t>
            </w:r>
            <w:r w:rsidRPr="003777BB">
              <w:rPr>
                <w:rFonts w:cs="Times New Roman"/>
                <w:sz w:val="20"/>
                <w:szCs w:val="20"/>
                <w:lang w:val="en-US"/>
              </w:rPr>
              <w:t>my knowledge of “zero pairs” to solving integer problems.</w:t>
            </w:r>
          </w:p>
        </w:tc>
      </w:tr>
      <w:tr w:rsidR="00CF2300" w:rsidRPr="004A54A3" w:rsidTr="0054012F">
        <w:trPr>
          <w:trHeight w:val="746"/>
        </w:trPr>
        <w:tc>
          <w:tcPr>
            <w:tcW w:w="3422" w:type="dxa"/>
            <w:vMerge/>
          </w:tcPr>
          <w:p w:rsidR="00CF2300" w:rsidRDefault="00CF2300" w:rsidP="000A3695">
            <w:pPr>
              <w:tabs>
                <w:tab w:val="left" w:pos="163"/>
                <w:tab w:val="left" w:pos="924"/>
              </w:tabs>
              <w:rPr>
                <w:b/>
                <w:bCs/>
                <w:sz w:val="24"/>
                <w:szCs w:val="24"/>
                <w:lang w:val="en"/>
              </w:rPr>
            </w:pPr>
          </w:p>
        </w:tc>
        <w:tc>
          <w:tcPr>
            <w:tcW w:w="2433" w:type="dxa"/>
          </w:tcPr>
          <w:p w:rsidR="00CF2300" w:rsidRPr="003777BB" w:rsidRDefault="003777BB" w:rsidP="003777BB">
            <w:pPr>
              <w:pStyle w:val="ListParagraph"/>
              <w:numPr>
                <w:ilvl w:val="0"/>
                <w:numId w:val="34"/>
              </w:numPr>
              <w:ind w:left="178" w:hanging="178"/>
              <w:rPr>
                <w:rFonts w:cs="Times New Roman"/>
                <w:sz w:val="20"/>
                <w:szCs w:val="20"/>
                <w:lang w:val="en-US"/>
              </w:rPr>
            </w:pPr>
            <w:r w:rsidRPr="003777BB">
              <w:rPr>
                <w:rFonts w:cs="Times New Roman"/>
                <w:b/>
                <w:sz w:val="20"/>
                <w:szCs w:val="20"/>
                <w:lang w:val="en-US"/>
              </w:rPr>
              <w:t>With help</w:t>
            </w:r>
            <w:r w:rsidRPr="003777BB">
              <w:rPr>
                <w:rFonts w:cs="Times New Roman"/>
                <w:sz w:val="20"/>
                <w:szCs w:val="20"/>
                <w:lang w:val="en-US"/>
              </w:rPr>
              <w:t xml:space="preserve">, I can </w:t>
            </w:r>
            <w:r w:rsidRPr="003777BB">
              <w:rPr>
                <w:rFonts w:cs="Times New Roman"/>
                <w:b/>
                <w:sz w:val="20"/>
                <w:szCs w:val="20"/>
                <w:lang w:val="en-US"/>
              </w:rPr>
              <w:t>add</w:t>
            </w:r>
            <w:r w:rsidRPr="003777BB">
              <w:rPr>
                <w:rFonts w:cs="Times New Roman"/>
                <w:sz w:val="20"/>
                <w:szCs w:val="20"/>
                <w:lang w:val="en-US"/>
              </w:rPr>
              <w:t xml:space="preserve"> two integers concretely </w:t>
            </w:r>
            <w:r w:rsidRPr="003777BB">
              <w:rPr>
                <w:rFonts w:cs="Times New Roman"/>
                <w:b/>
                <w:sz w:val="20"/>
                <w:szCs w:val="20"/>
                <w:lang w:val="en-US"/>
              </w:rPr>
              <w:t>OR</w:t>
            </w:r>
            <w:r w:rsidRPr="003777BB">
              <w:rPr>
                <w:rFonts w:cs="Times New Roman"/>
                <w:sz w:val="20"/>
                <w:szCs w:val="20"/>
                <w:lang w:val="en-US"/>
              </w:rPr>
              <w:t xml:space="preserve"> pictorially.</w:t>
            </w:r>
          </w:p>
        </w:tc>
        <w:tc>
          <w:tcPr>
            <w:tcW w:w="2434" w:type="dxa"/>
          </w:tcPr>
          <w:p w:rsidR="00CF2300" w:rsidRPr="003777BB" w:rsidRDefault="00CF2300" w:rsidP="003777BB">
            <w:pPr>
              <w:pStyle w:val="ListParagraph"/>
              <w:numPr>
                <w:ilvl w:val="0"/>
                <w:numId w:val="34"/>
              </w:numPr>
              <w:ind w:left="178" w:hanging="178"/>
              <w:rPr>
                <w:rFonts w:cs="Times New Roman"/>
                <w:sz w:val="20"/>
                <w:szCs w:val="20"/>
                <w:lang w:val="en-US"/>
              </w:rPr>
            </w:pPr>
            <w:r w:rsidRPr="003777BB">
              <w:rPr>
                <w:rFonts w:cs="Times New Roman"/>
                <w:sz w:val="20"/>
                <w:szCs w:val="20"/>
                <w:lang w:val="en-US"/>
              </w:rPr>
              <w:t xml:space="preserve">I can </w:t>
            </w:r>
            <w:r w:rsidRPr="003777BB">
              <w:rPr>
                <w:rFonts w:cs="Times New Roman"/>
                <w:b/>
                <w:sz w:val="20"/>
                <w:szCs w:val="20"/>
                <w:lang w:val="en-US"/>
              </w:rPr>
              <w:t>add</w:t>
            </w:r>
            <w:r w:rsidRPr="003777BB">
              <w:rPr>
                <w:rFonts w:cs="Times New Roman"/>
                <w:sz w:val="20"/>
                <w:szCs w:val="20"/>
                <w:lang w:val="en-US"/>
              </w:rPr>
              <w:t xml:space="preserve"> two integers concretely </w:t>
            </w:r>
            <w:r w:rsidRPr="003777BB">
              <w:rPr>
                <w:rFonts w:cs="Times New Roman"/>
                <w:b/>
                <w:sz w:val="20"/>
                <w:szCs w:val="20"/>
                <w:lang w:val="en-US"/>
              </w:rPr>
              <w:t>OR</w:t>
            </w:r>
            <w:r w:rsidRPr="003777BB">
              <w:rPr>
                <w:rFonts w:cs="Times New Roman"/>
                <w:sz w:val="20"/>
                <w:szCs w:val="20"/>
                <w:lang w:val="en-US"/>
              </w:rPr>
              <w:t xml:space="preserve"> pictorially.</w:t>
            </w:r>
          </w:p>
        </w:tc>
        <w:tc>
          <w:tcPr>
            <w:tcW w:w="2434" w:type="dxa"/>
            <w:shd w:val="clear" w:color="auto" w:fill="F2DBDB" w:themeFill="accent2" w:themeFillTint="33"/>
          </w:tcPr>
          <w:p w:rsidR="00CF2300" w:rsidRPr="003777BB" w:rsidRDefault="00CF2300" w:rsidP="003777BB">
            <w:pPr>
              <w:pStyle w:val="ListParagraph"/>
              <w:numPr>
                <w:ilvl w:val="0"/>
                <w:numId w:val="34"/>
              </w:numPr>
              <w:ind w:left="178" w:hanging="178"/>
              <w:rPr>
                <w:rFonts w:cs="Times New Roman"/>
                <w:sz w:val="20"/>
                <w:szCs w:val="20"/>
                <w:lang w:val="en-US"/>
              </w:rPr>
            </w:pPr>
            <w:r w:rsidRPr="003777BB">
              <w:rPr>
                <w:rFonts w:cs="Times New Roman"/>
                <w:sz w:val="20"/>
                <w:szCs w:val="20"/>
                <w:lang w:val="en-US"/>
              </w:rPr>
              <w:t xml:space="preserve">I can </w:t>
            </w:r>
            <w:r w:rsidRPr="003777BB">
              <w:rPr>
                <w:rFonts w:cs="Times New Roman"/>
                <w:b/>
                <w:sz w:val="20"/>
                <w:szCs w:val="20"/>
                <w:lang w:val="en-US"/>
              </w:rPr>
              <w:t>add</w:t>
            </w:r>
            <w:r w:rsidRPr="003777BB">
              <w:rPr>
                <w:rFonts w:cs="Times New Roman"/>
                <w:sz w:val="20"/>
                <w:szCs w:val="20"/>
                <w:lang w:val="en-US"/>
              </w:rPr>
              <w:t xml:space="preserve"> two integers concretely </w:t>
            </w:r>
            <w:r w:rsidRPr="003777BB">
              <w:rPr>
                <w:rFonts w:cs="Times New Roman"/>
                <w:b/>
                <w:sz w:val="20"/>
                <w:szCs w:val="20"/>
                <w:lang w:val="en-US"/>
              </w:rPr>
              <w:t>OR</w:t>
            </w:r>
            <w:r w:rsidRPr="003777BB">
              <w:rPr>
                <w:rFonts w:cs="Times New Roman"/>
                <w:sz w:val="20"/>
                <w:szCs w:val="20"/>
                <w:lang w:val="en-US"/>
              </w:rPr>
              <w:t xml:space="preserve"> pictorially, </w:t>
            </w:r>
            <w:r w:rsidRPr="003777BB">
              <w:rPr>
                <w:rFonts w:cs="Times New Roman"/>
                <w:b/>
                <w:sz w:val="20"/>
                <w:szCs w:val="20"/>
                <w:lang w:val="en-US"/>
              </w:rPr>
              <w:t>AND</w:t>
            </w:r>
            <w:r w:rsidRPr="003777BB">
              <w:rPr>
                <w:rFonts w:cs="Times New Roman"/>
                <w:sz w:val="20"/>
                <w:szCs w:val="20"/>
                <w:lang w:val="en-US"/>
              </w:rPr>
              <w:t xml:space="preserve"> record the process symbolically.</w:t>
            </w:r>
          </w:p>
        </w:tc>
        <w:tc>
          <w:tcPr>
            <w:tcW w:w="2453" w:type="dxa"/>
          </w:tcPr>
          <w:p w:rsidR="00CF2300" w:rsidRPr="003777BB" w:rsidRDefault="00CF2300" w:rsidP="003777BB">
            <w:pPr>
              <w:pStyle w:val="ListParagraph"/>
              <w:numPr>
                <w:ilvl w:val="0"/>
                <w:numId w:val="34"/>
              </w:numPr>
              <w:ind w:left="178" w:hanging="178"/>
              <w:rPr>
                <w:rFonts w:cs="Times New Roman"/>
                <w:sz w:val="20"/>
                <w:szCs w:val="20"/>
                <w:lang w:val="en-US"/>
              </w:rPr>
            </w:pPr>
            <w:r w:rsidRPr="003777BB">
              <w:rPr>
                <w:rFonts w:cs="Times New Roman"/>
                <w:sz w:val="20"/>
                <w:szCs w:val="20"/>
                <w:lang w:val="en-US"/>
              </w:rPr>
              <w:t xml:space="preserve">I can </w:t>
            </w:r>
            <w:r w:rsidRPr="003777BB">
              <w:rPr>
                <w:rFonts w:cs="Times New Roman"/>
                <w:b/>
                <w:sz w:val="20"/>
                <w:szCs w:val="20"/>
                <w:lang w:val="en-US"/>
              </w:rPr>
              <w:t>add</w:t>
            </w:r>
            <w:r w:rsidRPr="003777BB">
              <w:rPr>
                <w:rFonts w:cs="Times New Roman"/>
                <w:sz w:val="20"/>
                <w:szCs w:val="20"/>
                <w:lang w:val="en-US"/>
              </w:rPr>
              <w:t xml:space="preserve"> </w:t>
            </w:r>
            <w:r w:rsidRPr="003777BB">
              <w:rPr>
                <w:rFonts w:cs="Times New Roman"/>
                <w:b/>
                <w:sz w:val="20"/>
                <w:szCs w:val="20"/>
                <w:lang w:val="en-US"/>
              </w:rPr>
              <w:t>MANY</w:t>
            </w:r>
            <w:r w:rsidRPr="003777BB">
              <w:rPr>
                <w:rFonts w:cs="Times New Roman"/>
                <w:sz w:val="20"/>
                <w:szCs w:val="20"/>
                <w:lang w:val="en-US"/>
              </w:rPr>
              <w:t xml:space="preserve"> integers concretely </w:t>
            </w:r>
            <w:r w:rsidRPr="003777BB">
              <w:rPr>
                <w:rFonts w:cs="Times New Roman"/>
                <w:b/>
                <w:sz w:val="20"/>
                <w:szCs w:val="20"/>
                <w:lang w:val="en-US"/>
              </w:rPr>
              <w:t>OR</w:t>
            </w:r>
            <w:r w:rsidRPr="003777BB">
              <w:rPr>
                <w:rFonts w:cs="Times New Roman"/>
                <w:sz w:val="20"/>
                <w:szCs w:val="20"/>
                <w:lang w:val="en-US"/>
              </w:rPr>
              <w:t xml:space="preserve"> pictorially, </w:t>
            </w:r>
            <w:r w:rsidRPr="003777BB">
              <w:rPr>
                <w:rFonts w:cs="Times New Roman"/>
                <w:b/>
                <w:sz w:val="20"/>
                <w:szCs w:val="20"/>
                <w:lang w:val="en-US"/>
              </w:rPr>
              <w:t>AND</w:t>
            </w:r>
            <w:r w:rsidRPr="003777BB">
              <w:rPr>
                <w:rFonts w:cs="Times New Roman"/>
                <w:sz w:val="20"/>
                <w:szCs w:val="20"/>
                <w:lang w:val="en-US"/>
              </w:rPr>
              <w:t xml:space="preserve"> record the process symbolically.</w:t>
            </w:r>
          </w:p>
        </w:tc>
      </w:tr>
      <w:tr w:rsidR="003777BB" w:rsidRPr="004A54A3" w:rsidTr="0054012F">
        <w:trPr>
          <w:trHeight w:val="746"/>
        </w:trPr>
        <w:tc>
          <w:tcPr>
            <w:tcW w:w="3422" w:type="dxa"/>
            <w:vMerge/>
          </w:tcPr>
          <w:p w:rsidR="003777BB" w:rsidRDefault="003777BB" w:rsidP="000A3695">
            <w:pPr>
              <w:tabs>
                <w:tab w:val="left" w:pos="163"/>
                <w:tab w:val="left" w:pos="924"/>
              </w:tabs>
              <w:rPr>
                <w:b/>
                <w:bCs/>
                <w:sz w:val="24"/>
                <w:szCs w:val="24"/>
                <w:lang w:val="en"/>
              </w:rPr>
            </w:pPr>
          </w:p>
        </w:tc>
        <w:tc>
          <w:tcPr>
            <w:tcW w:w="2433" w:type="dxa"/>
          </w:tcPr>
          <w:p w:rsidR="003777BB" w:rsidRPr="003777BB" w:rsidRDefault="003777BB" w:rsidP="003777BB">
            <w:pPr>
              <w:pStyle w:val="ListParagraph"/>
              <w:numPr>
                <w:ilvl w:val="0"/>
                <w:numId w:val="34"/>
              </w:numPr>
              <w:ind w:left="178" w:hanging="178"/>
              <w:rPr>
                <w:rFonts w:cs="Times New Roman"/>
                <w:sz w:val="20"/>
                <w:szCs w:val="20"/>
                <w:lang w:val="en-US"/>
              </w:rPr>
            </w:pPr>
            <w:r w:rsidRPr="003777BB">
              <w:rPr>
                <w:rFonts w:cs="Times New Roman"/>
                <w:b/>
                <w:sz w:val="20"/>
                <w:szCs w:val="20"/>
                <w:lang w:val="en-US"/>
              </w:rPr>
              <w:t>With help</w:t>
            </w:r>
            <w:r w:rsidRPr="003777BB">
              <w:rPr>
                <w:rFonts w:cs="Times New Roman"/>
                <w:sz w:val="20"/>
                <w:szCs w:val="20"/>
                <w:lang w:val="en-US"/>
              </w:rPr>
              <w:t xml:space="preserve">, I can </w:t>
            </w:r>
            <w:r w:rsidRPr="003777BB">
              <w:rPr>
                <w:rFonts w:cs="Times New Roman"/>
                <w:b/>
                <w:sz w:val="20"/>
                <w:szCs w:val="20"/>
                <w:lang w:val="en-US"/>
              </w:rPr>
              <w:t>subtract</w:t>
            </w:r>
            <w:r w:rsidRPr="003777BB">
              <w:rPr>
                <w:rFonts w:cs="Times New Roman"/>
                <w:sz w:val="20"/>
                <w:szCs w:val="20"/>
                <w:lang w:val="en-US"/>
              </w:rPr>
              <w:t xml:space="preserve"> two integers concretely </w:t>
            </w:r>
            <w:r w:rsidRPr="003777BB">
              <w:rPr>
                <w:rFonts w:cs="Times New Roman"/>
                <w:b/>
                <w:sz w:val="20"/>
                <w:szCs w:val="20"/>
                <w:lang w:val="en-US"/>
              </w:rPr>
              <w:t>OR</w:t>
            </w:r>
            <w:r w:rsidRPr="003777BB">
              <w:rPr>
                <w:rFonts w:cs="Times New Roman"/>
                <w:sz w:val="20"/>
                <w:szCs w:val="20"/>
                <w:lang w:val="en-US"/>
              </w:rPr>
              <w:t xml:space="preserve"> pictorially.</w:t>
            </w:r>
          </w:p>
        </w:tc>
        <w:tc>
          <w:tcPr>
            <w:tcW w:w="2434" w:type="dxa"/>
          </w:tcPr>
          <w:p w:rsidR="003777BB" w:rsidRPr="003777BB" w:rsidRDefault="003777BB" w:rsidP="003777BB">
            <w:pPr>
              <w:pStyle w:val="ListParagraph"/>
              <w:numPr>
                <w:ilvl w:val="0"/>
                <w:numId w:val="34"/>
              </w:numPr>
              <w:ind w:left="178" w:hanging="178"/>
              <w:rPr>
                <w:rFonts w:cs="Times New Roman"/>
                <w:sz w:val="20"/>
                <w:szCs w:val="20"/>
                <w:lang w:val="en-US"/>
              </w:rPr>
            </w:pPr>
            <w:r w:rsidRPr="003777BB">
              <w:rPr>
                <w:rFonts w:cs="Times New Roman"/>
                <w:sz w:val="20"/>
                <w:szCs w:val="20"/>
                <w:lang w:val="en-US"/>
              </w:rPr>
              <w:t xml:space="preserve">I can </w:t>
            </w:r>
            <w:r w:rsidRPr="003777BB">
              <w:rPr>
                <w:rFonts w:cs="Times New Roman"/>
                <w:b/>
                <w:sz w:val="20"/>
                <w:szCs w:val="20"/>
                <w:lang w:val="en-US"/>
              </w:rPr>
              <w:t>subtract</w:t>
            </w:r>
            <w:r w:rsidRPr="003777BB">
              <w:rPr>
                <w:rFonts w:cs="Times New Roman"/>
                <w:sz w:val="20"/>
                <w:szCs w:val="20"/>
                <w:lang w:val="en-US"/>
              </w:rPr>
              <w:t xml:space="preserve"> two integers concretely </w:t>
            </w:r>
            <w:r w:rsidRPr="003777BB">
              <w:rPr>
                <w:rFonts w:cs="Times New Roman"/>
                <w:b/>
                <w:sz w:val="20"/>
                <w:szCs w:val="20"/>
                <w:lang w:val="en-US"/>
              </w:rPr>
              <w:t>OR</w:t>
            </w:r>
            <w:r w:rsidRPr="003777BB">
              <w:rPr>
                <w:rFonts w:cs="Times New Roman"/>
                <w:sz w:val="20"/>
                <w:szCs w:val="20"/>
                <w:lang w:val="en-US"/>
              </w:rPr>
              <w:t xml:space="preserve"> pictorially.</w:t>
            </w:r>
          </w:p>
        </w:tc>
        <w:tc>
          <w:tcPr>
            <w:tcW w:w="2434" w:type="dxa"/>
            <w:shd w:val="clear" w:color="auto" w:fill="F2DBDB" w:themeFill="accent2" w:themeFillTint="33"/>
          </w:tcPr>
          <w:p w:rsidR="003777BB" w:rsidRPr="003777BB" w:rsidRDefault="003777BB" w:rsidP="003777BB">
            <w:pPr>
              <w:pStyle w:val="ListParagraph"/>
              <w:numPr>
                <w:ilvl w:val="0"/>
                <w:numId w:val="34"/>
              </w:numPr>
              <w:ind w:left="178" w:hanging="178"/>
              <w:rPr>
                <w:rFonts w:cs="Times New Roman"/>
                <w:sz w:val="20"/>
                <w:szCs w:val="20"/>
                <w:lang w:val="en-US"/>
              </w:rPr>
            </w:pPr>
            <w:r w:rsidRPr="003777BB">
              <w:rPr>
                <w:rFonts w:cs="Times New Roman"/>
                <w:sz w:val="20"/>
                <w:szCs w:val="20"/>
                <w:lang w:val="en-US"/>
              </w:rPr>
              <w:t xml:space="preserve">I can </w:t>
            </w:r>
            <w:r w:rsidRPr="003777BB">
              <w:rPr>
                <w:rFonts w:cs="Times New Roman"/>
                <w:b/>
                <w:sz w:val="20"/>
                <w:szCs w:val="20"/>
                <w:lang w:val="en-US"/>
              </w:rPr>
              <w:t>subtract</w:t>
            </w:r>
            <w:r w:rsidRPr="003777BB">
              <w:rPr>
                <w:rFonts w:cs="Times New Roman"/>
                <w:sz w:val="20"/>
                <w:szCs w:val="20"/>
                <w:lang w:val="en-US"/>
              </w:rPr>
              <w:t xml:space="preserve"> two integers concretely </w:t>
            </w:r>
            <w:r w:rsidRPr="003777BB">
              <w:rPr>
                <w:rFonts w:cs="Times New Roman"/>
                <w:b/>
                <w:sz w:val="20"/>
                <w:szCs w:val="20"/>
                <w:lang w:val="en-US"/>
              </w:rPr>
              <w:t>OR</w:t>
            </w:r>
            <w:r w:rsidRPr="003777BB">
              <w:rPr>
                <w:rFonts w:cs="Times New Roman"/>
                <w:sz w:val="20"/>
                <w:szCs w:val="20"/>
                <w:lang w:val="en-US"/>
              </w:rPr>
              <w:t xml:space="preserve"> pictorially, </w:t>
            </w:r>
            <w:r w:rsidRPr="003777BB">
              <w:rPr>
                <w:rFonts w:cs="Times New Roman"/>
                <w:b/>
                <w:sz w:val="20"/>
                <w:szCs w:val="20"/>
                <w:lang w:val="en-US"/>
              </w:rPr>
              <w:t>AND</w:t>
            </w:r>
            <w:r w:rsidRPr="003777BB">
              <w:rPr>
                <w:rFonts w:cs="Times New Roman"/>
                <w:sz w:val="20"/>
                <w:szCs w:val="20"/>
                <w:lang w:val="en-US"/>
              </w:rPr>
              <w:t xml:space="preserve"> record the process symbolically.</w:t>
            </w:r>
          </w:p>
        </w:tc>
        <w:tc>
          <w:tcPr>
            <w:tcW w:w="2453" w:type="dxa"/>
          </w:tcPr>
          <w:p w:rsidR="003777BB" w:rsidRPr="003777BB" w:rsidRDefault="003777BB" w:rsidP="003777BB">
            <w:pPr>
              <w:pStyle w:val="ListParagraph"/>
              <w:numPr>
                <w:ilvl w:val="0"/>
                <w:numId w:val="34"/>
              </w:numPr>
              <w:ind w:left="178" w:hanging="178"/>
              <w:rPr>
                <w:rFonts w:cs="Times New Roman"/>
                <w:sz w:val="20"/>
                <w:szCs w:val="20"/>
                <w:lang w:val="en-US"/>
              </w:rPr>
            </w:pPr>
            <w:r w:rsidRPr="003777BB">
              <w:rPr>
                <w:rFonts w:cs="Times New Roman"/>
                <w:sz w:val="20"/>
                <w:szCs w:val="20"/>
                <w:lang w:val="en-US"/>
              </w:rPr>
              <w:t xml:space="preserve">I can add </w:t>
            </w:r>
            <w:r w:rsidRPr="003777BB">
              <w:rPr>
                <w:rFonts w:cs="Times New Roman"/>
                <w:b/>
                <w:sz w:val="20"/>
                <w:szCs w:val="20"/>
                <w:lang w:val="en-US"/>
              </w:rPr>
              <w:t xml:space="preserve">and subtract </w:t>
            </w:r>
            <w:r w:rsidRPr="003777BB">
              <w:rPr>
                <w:rFonts w:cs="Times New Roman"/>
                <w:sz w:val="20"/>
                <w:szCs w:val="20"/>
                <w:lang w:val="en-US"/>
              </w:rPr>
              <w:t xml:space="preserve">integers concretely </w:t>
            </w:r>
            <w:r w:rsidRPr="003777BB">
              <w:rPr>
                <w:rFonts w:cs="Times New Roman"/>
                <w:b/>
                <w:sz w:val="20"/>
                <w:szCs w:val="20"/>
                <w:lang w:val="en-US"/>
              </w:rPr>
              <w:t>OR</w:t>
            </w:r>
            <w:r w:rsidRPr="003777BB">
              <w:rPr>
                <w:rFonts w:cs="Times New Roman"/>
                <w:sz w:val="20"/>
                <w:szCs w:val="20"/>
                <w:lang w:val="en-US"/>
              </w:rPr>
              <w:t xml:space="preserve"> pictorially, </w:t>
            </w:r>
            <w:r w:rsidRPr="003777BB">
              <w:rPr>
                <w:rFonts w:cs="Times New Roman"/>
                <w:b/>
                <w:sz w:val="20"/>
                <w:szCs w:val="20"/>
                <w:lang w:val="en-US"/>
              </w:rPr>
              <w:t>AND</w:t>
            </w:r>
            <w:r w:rsidRPr="003777BB">
              <w:rPr>
                <w:rFonts w:cs="Times New Roman"/>
                <w:sz w:val="20"/>
                <w:szCs w:val="20"/>
                <w:lang w:val="en-US"/>
              </w:rPr>
              <w:t xml:space="preserve"> record the process symbolically.</w:t>
            </w:r>
          </w:p>
        </w:tc>
      </w:tr>
      <w:tr w:rsidR="003777BB" w:rsidRPr="004A54A3" w:rsidTr="0054012F">
        <w:trPr>
          <w:trHeight w:val="746"/>
        </w:trPr>
        <w:tc>
          <w:tcPr>
            <w:tcW w:w="3422" w:type="dxa"/>
            <w:vMerge/>
          </w:tcPr>
          <w:p w:rsidR="003777BB" w:rsidRDefault="003777BB" w:rsidP="000A3695">
            <w:pPr>
              <w:tabs>
                <w:tab w:val="left" w:pos="163"/>
                <w:tab w:val="left" w:pos="924"/>
              </w:tabs>
              <w:rPr>
                <w:b/>
                <w:bCs/>
                <w:sz w:val="24"/>
                <w:szCs w:val="24"/>
                <w:lang w:val="en"/>
              </w:rPr>
            </w:pPr>
          </w:p>
        </w:tc>
        <w:tc>
          <w:tcPr>
            <w:tcW w:w="2433" w:type="dxa"/>
          </w:tcPr>
          <w:p w:rsidR="003777BB" w:rsidRPr="003777BB" w:rsidRDefault="003777BB" w:rsidP="003777BB">
            <w:pPr>
              <w:pStyle w:val="ListParagraph"/>
              <w:numPr>
                <w:ilvl w:val="0"/>
                <w:numId w:val="34"/>
              </w:numPr>
              <w:ind w:left="178" w:hanging="178"/>
              <w:rPr>
                <w:rFonts w:cs="Times New Roman"/>
                <w:sz w:val="20"/>
                <w:szCs w:val="20"/>
                <w:lang w:val="en-US"/>
              </w:rPr>
            </w:pPr>
            <w:r w:rsidRPr="003777BB">
              <w:rPr>
                <w:rFonts w:cs="Times New Roman"/>
                <w:sz w:val="20"/>
                <w:szCs w:val="20"/>
                <w:lang w:val="en-US"/>
              </w:rPr>
              <w:t xml:space="preserve">With help, I can </w:t>
            </w:r>
            <w:r w:rsidRPr="003777BB">
              <w:rPr>
                <w:rFonts w:cs="Times New Roman"/>
                <w:b/>
                <w:sz w:val="20"/>
                <w:szCs w:val="20"/>
                <w:lang w:val="en-US"/>
              </w:rPr>
              <w:t>solve problems</w:t>
            </w:r>
            <w:r w:rsidRPr="003777BB">
              <w:rPr>
                <w:rFonts w:cs="Times New Roman"/>
                <w:sz w:val="20"/>
                <w:szCs w:val="20"/>
                <w:lang w:val="en-US"/>
              </w:rPr>
              <w:t xml:space="preserve"> involving the addition </w:t>
            </w:r>
            <w:r w:rsidRPr="003777BB">
              <w:rPr>
                <w:rFonts w:cs="Times New Roman"/>
                <w:b/>
                <w:sz w:val="20"/>
                <w:szCs w:val="20"/>
                <w:lang w:val="en-US"/>
              </w:rPr>
              <w:t>OR</w:t>
            </w:r>
            <w:r w:rsidRPr="003777BB">
              <w:rPr>
                <w:rFonts w:cs="Times New Roman"/>
                <w:sz w:val="20"/>
                <w:szCs w:val="20"/>
                <w:lang w:val="en-US"/>
              </w:rPr>
              <w:t xml:space="preserve"> subtraction of integers.</w:t>
            </w:r>
          </w:p>
          <w:p w:rsidR="003777BB" w:rsidRPr="003777BB" w:rsidRDefault="003777BB" w:rsidP="003777BB">
            <w:pPr>
              <w:ind w:left="178" w:hanging="178"/>
              <w:rPr>
                <w:rFonts w:cs="Times New Roman"/>
                <w:sz w:val="20"/>
                <w:szCs w:val="20"/>
                <w:lang w:val="en-US"/>
              </w:rPr>
            </w:pPr>
          </w:p>
        </w:tc>
        <w:tc>
          <w:tcPr>
            <w:tcW w:w="2434" w:type="dxa"/>
          </w:tcPr>
          <w:p w:rsidR="003777BB" w:rsidRPr="003777BB" w:rsidRDefault="003777BB" w:rsidP="003777BB">
            <w:pPr>
              <w:pStyle w:val="ListParagraph"/>
              <w:numPr>
                <w:ilvl w:val="0"/>
                <w:numId w:val="34"/>
              </w:numPr>
              <w:ind w:left="178" w:hanging="178"/>
              <w:rPr>
                <w:rFonts w:cs="Times New Roman"/>
                <w:sz w:val="20"/>
                <w:szCs w:val="20"/>
                <w:lang w:val="en-US"/>
              </w:rPr>
            </w:pPr>
            <w:r w:rsidRPr="003777BB">
              <w:rPr>
                <w:rFonts w:cs="Times New Roman"/>
                <w:sz w:val="20"/>
                <w:szCs w:val="20"/>
                <w:lang w:val="en-US"/>
              </w:rPr>
              <w:t xml:space="preserve">I can </w:t>
            </w:r>
            <w:r w:rsidRPr="003777BB">
              <w:rPr>
                <w:rFonts w:cs="Times New Roman"/>
                <w:b/>
                <w:sz w:val="20"/>
                <w:szCs w:val="20"/>
                <w:lang w:val="en-US"/>
              </w:rPr>
              <w:t>solve problems</w:t>
            </w:r>
            <w:r w:rsidRPr="003777BB">
              <w:rPr>
                <w:rFonts w:cs="Times New Roman"/>
                <w:sz w:val="20"/>
                <w:szCs w:val="20"/>
                <w:lang w:val="en-US"/>
              </w:rPr>
              <w:t xml:space="preserve"> involving the addition </w:t>
            </w:r>
            <w:r w:rsidRPr="003777BB">
              <w:rPr>
                <w:rFonts w:cs="Times New Roman"/>
                <w:b/>
                <w:sz w:val="20"/>
                <w:szCs w:val="20"/>
                <w:lang w:val="en-US"/>
              </w:rPr>
              <w:t>OR</w:t>
            </w:r>
            <w:r w:rsidRPr="003777BB">
              <w:rPr>
                <w:rFonts w:cs="Times New Roman"/>
                <w:sz w:val="20"/>
                <w:szCs w:val="20"/>
                <w:lang w:val="en-US"/>
              </w:rPr>
              <w:t xml:space="preserve"> subtraction of integers.</w:t>
            </w:r>
          </w:p>
        </w:tc>
        <w:tc>
          <w:tcPr>
            <w:tcW w:w="2434" w:type="dxa"/>
            <w:shd w:val="clear" w:color="auto" w:fill="F2DBDB" w:themeFill="accent2" w:themeFillTint="33"/>
          </w:tcPr>
          <w:p w:rsidR="003777BB" w:rsidRPr="003777BB" w:rsidRDefault="003777BB" w:rsidP="003777BB">
            <w:pPr>
              <w:pStyle w:val="ListParagraph"/>
              <w:numPr>
                <w:ilvl w:val="0"/>
                <w:numId w:val="34"/>
              </w:numPr>
              <w:ind w:left="178" w:hanging="178"/>
              <w:rPr>
                <w:rFonts w:cs="Times New Roman"/>
                <w:sz w:val="20"/>
                <w:szCs w:val="20"/>
                <w:lang w:val="en-US"/>
              </w:rPr>
            </w:pPr>
            <w:r w:rsidRPr="003777BB">
              <w:rPr>
                <w:rFonts w:cs="Times New Roman"/>
                <w:sz w:val="20"/>
                <w:szCs w:val="20"/>
                <w:lang w:val="en-US"/>
              </w:rPr>
              <w:t xml:space="preserve">I can </w:t>
            </w:r>
            <w:r w:rsidRPr="003777BB">
              <w:rPr>
                <w:rFonts w:cs="Times New Roman"/>
                <w:b/>
                <w:sz w:val="20"/>
                <w:szCs w:val="20"/>
                <w:lang w:val="en-US"/>
              </w:rPr>
              <w:t>solve problems</w:t>
            </w:r>
            <w:r w:rsidRPr="003777BB">
              <w:rPr>
                <w:rFonts w:cs="Times New Roman"/>
                <w:sz w:val="20"/>
                <w:szCs w:val="20"/>
                <w:lang w:val="en-US"/>
              </w:rPr>
              <w:t xml:space="preserve"> involving the addition </w:t>
            </w:r>
            <w:r w:rsidRPr="003777BB">
              <w:rPr>
                <w:rFonts w:cs="Times New Roman"/>
                <w:b/>
                <w:sz w:val="20"/>
                <w:szCs w:val="20"/>
                <w:lang w:val="en-US"/>
              </w:rPr>
              <w:t>AND</w:t>
            </w:r>
            <w:r w:rsidRPr="003777BB">
              <w:rPr>
                <w:rFonts w:cs="Times New Roman"/>
                <w:sz w:val="20"/>
                <w:szCs w:val="20"/>
                <w:lang w:val="en-US"/>
              </w:rPr>
              <w:t xml:space="preserve"> subtraction of integers.</w:t>
            </w:r>
          </w:p>
        </w:tc>
        <w:tc>
          <w:tcPr>
            <w:tcW w:w="2453" w:type="dxa"/>
          </w:tcPr>
          <w:p w:rsidR="003777BB" w:rsidRPr="003777BB" w:rsidRDefault="003777BB" w:rsidP="003777BB">
            <w:pPr>
              <w:pStyle w:val="ListParagraph"/>
              <w:numPr>
                <w:ilvl w:val="0"/>
                <w:numId w:val="34"/>
              </w:numPr>
              <w:ind w:left="178" w:hanging="178"/>
              <w:rPr>
                <w:rFonts w:cs="Times New Roman"/>
                <w:sz w:val="20"/>
                <w:szCs w:val="20"/>
                <w:lang w:val="en-US"/>
              </w:rPr>
            </w:pPr>
            <w:r w:rsidRPr="003777BB">
              <w:rPr>
                <w:rFonts w:cs="Times New Roman"/>
                <w:sz w:val="20"/>
                <w:szCs w:val="20"/>
                <w:lang w:val="en-US"/>
              </w:rPr>
              <w:t xml:space="preserve">I can solve </w:t>
            </w:r>
            <w:r w:rsidRPr="003777BB">
              <w:rPr>
                <w:rFonts w:cs="Times New Roman"/>
                <w:b/>
                <w:sz w:val="20"/>
                <w:szCs w:val="20"/>
                <w:lang w:val="en-US"/>
              </w:rPr>
              <w:t>multi-step problems</w:t>
            </w:r>
            <w:r w:rsidRPr="003777BB">
              <w:rPr>
                <w:rFonts w:cs="Times New Roman"/>
                <w:sz w:val="20"/>
                <w:szCs w:val="20"/>
                <w:lang w:val="en-US"/>
              </w:rPr>
              <w:t xml:space="preserve"> involving the addition and subtraction of integers.</w:t>
            </w:r>
          </w:p>
        </w:tc>
      </w:tr>
      <w:tr w:rsidR="003777BB" w:rsidRPr="000D1C8E" w:rsidTr="0026236B">
        <w:trPr>
          <w:trHeight w:val="1331"/>
        </w:trPr>
        <w:tc>
          <w:tcPr>
            <w:tcW w:w="13176" w:type="dxa"/>
            <w:gridSpan w:val="5"/>
          </w:tcPr>
          <w:p w:rsidR="003777BB" w:rsidRPr="00D011A9" w:rsidRDefault="003777BB" w:rsidP="000A3695">
            <w:pPr>
              <w:rPr>
                <w:sz w:val="20"/>
                <w:szCs w:val="20"/>
                <w:lang w:val="en-US"/>
              </w:rPr>
            </w:pPr>
            <w:r>
              <w:rPr>
                <w:sz w:val="20"/>
                <w:szCs w:val="20"/>
                <w:lang w:val="en-US"/>
              </w:rPr>
              <w:t>Comments</w:t>
            </w:r>
          </w:p>
        </w:tc>
      </w:tr>
    </w:tbl>
    <w:p w:rsidR="00EB7B3B" w:rsidRPr="000D1C8E" w:rsidRDefault="00EB7B3B">
      <w:pPr>
        <w:rPr>
          <w:lang w:val="en-US"/>
        </w:rPr>
      </w:pPr>
    </w:p>
    <w:sectPr w:rsidR="00EB7B3B" w:rsidRPr="000D1C8E" w:rsidSect="00A27AE0">
      <w:headerReference w:type="default" r:id="rId9"/>
      <w:footerReference w:type="default" r:id="rId10"/>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EF5" w:rsidRDefault="00DF6EF5" w:rsidP="00867B4A">
      <w:pPr>
        <w:spacing w:after="0" w:line="240" w:lineRule="auto"/>
      </w:pPr>
      <w:r>
        <w:separator/>
      </w:r>
    </w:p>
  </w:endnote>
  <w:endnote w:type="continuationSeparator" w:id="0">
    <w:p w:rsidR="00DF6EF5" w:rsidRDefault="00DF6EF5" w:rsidP="00867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5923063"/>
      <w:docPartObj>
        <w:docPartGallery w:val="Page Numbers (Bottom of Page)"/>
        <w:docPartUnique/>
      </w:docPartObj>
    </w:sdtPr>
    <w:sdtEndPr>
      <w:rPr>
        <w:noProof/>
      </w:rPr>
    </w:sdtEndPr>
    <w:sdtContent>
      <w:p w:rsidR="00867B4A" w:rsidRDefault="00867B4A">
        <w:pPr>
          <w:pStyle w:val="Footer"/>
          <w:jc w:val="center"/>
        </w:pPr>
        <w:r>
          <w:fldChar w:fldCharType="begin"/>
        </w:r>
        <w:r>
          <w:instrText xml:space="preserve"> PAGE   \* MERGEFORMAT </w:instrText>
        </w:r>
        <w:r>
          <w:fldChar w:fldCharType="separate"/>
        </w:r>
        <w:r w:rsidR="00442D24">
          <w:rPr>
            <w:noProof/>
          </w:rPr>
          <w:t>1</w:t>
        </w:r>
        <w:r>
          <w:rPr>
            <w:noProof/>
          </w:rPr>
          <w:fldChar w:fldCharType="end"/>
        </w:r>
      </w:p>
    </w:sdtContent>
  </w:sdt>
  <w:p w:rsidR="00867B4A" w:rsidRDefault="00867B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EF5" w:rsidRDefault="00DF6EF5" w:rsidP="00867B4A">
      <w:pPr>
        <w:spacing w:after="0" w:line="240" w:lineRule="auto"/>
      </w:pPr>
      <w:r>
        <w:separator/>
      </w:r>
    </w:p>
  </w:footnote>
  <w:footnote w:type="continuationSeparator" w:id="0">
    <w:p w:rsidR="00DF6EF5" w:rsidRDefault="00DF6EF5" w:rsidP="00867B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B4A" w:rsidRPr="000D3115" w:rsidRDefault="00867B4A" w:rsidP="000D3115">
    <w:pPr>
      <w:pStyle w:val="Header"/>
      <w:jc w:val="center"/>
      <w:rPr>
        <w:lang w:val="en-US"/>
      </w:rPr>
    </w:pPr>
    <w:r>
      <w:rPr>
        <w:noProof/>
        <w:lang w:val="en-CA" w:eastAsia="en-CA"/>
      </w:rPr>
      <w:drawing>
        <wp:anchor distT="0" distB="0" distL="114300" distR="114300" simplePos="0" relativeHeight="251659264" behindDoc="1" locked="0" layoutInCell="1" allowOverlap="1" wp14:anchorId="0C2591A6" wp14:editId="18513A7D">
          <wp:simplePos x="0" y="0"/>
          <wp:positionH relativeFrom="column">
            <wp:posOffset>-415925</wp:posOffset>
          </wp:positionH>
          <wp:positionV relativeFrom="paragraph">
            <wp:posOffset>-120650</wp:posOffset>
          </wp:positionV>
          <wp:extent cx="318135" cy="394335"/>
          <wp:effectExtent l="0" t="0" r="5715" b="5715"/>
          <wp:wrapTight wrapText="bothSides">
            <wp:wrapPolygon edited="0">
              <wp:start x="0" y="0"/>
              <wp:lineTo x="0" y="20870"/>
              <wp:lineTo x="20695" y="20870"/>
              <wp:lineTo x="20695" y="0"/>
              <wp:lineTo x="0" y="0"/>
            </wp:wrapPolygon>
          </wp:wrapTight>
          <wp:docPr id="2" name="Picture 2" descr="CTT%20LOGO%20RedC%20WhiteCross%20Photocopi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T%20LOGO%20RedC%20WhiteCross%20Photocopiabl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8135" cy="394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3115">
      <w:rPr>
        <w:rFonts w:ascii="Monotype Corsiva" w:hAnsi="Monotype Corsiva"/>
        <w:b/>
        <w:color w:val="800000"/>
        <w:lang w:val="en-US"/>
      </w:rPr>
      <w:t>Christ the Teacher Catholic Schools</w:t>
    </w:r>
    <w:r w:rsidRPr="000D3115">
      <w:rPr>
        <w:rFonts w:ascii="Monotype Corsiva" w:hAnsi="Monotype Corsiva"/>
        <w:b/>
        <w:lang w:val="en-US"/>
      </w:rPr>
      <w:t xml:space="preserve">   </w:t>
    </w:r>
    <w:r w:rsidRPr="000D3115">
      <w:rPr>
        <w:rFonts w:ascii="Monotype Corsiva" w:hAnsi="Monotype Corsiva"/>
        <w:b/>
        <w:lang w:val="en-US"/>
      </w:rPr>
      <w:tab/>
      <w:t xml:space="preserve">                              </w:t>
    </w:r>
    <w:r w:rsidR="000D1C8E">
      <w:rPr>
        <w:rFonts w:ascii="Monotype Corsiva" w:hAnsi="Monotype Corsiva"/>
        <w:b/>
        <w:lang w:val="en-US"/>
      </w:rPr>
      <w:t xml:space="preserve">                       </w:t>
    </w:r>
    <w:r w:rsidR="000D1C8E">
      <w:rPr>
        <w:b/>
        <w:sz w:val="24"/>
        <w:szCs w:val="24"/>
        <w:lang w:val="en-US"/>
      </w:rPr>
      <w:t xml:space="preserve"> </w:t>
    </w:r>
    <w:r w:rsidR="004F65C6">
      <w:rPr>
        <w:b/>
        <w:sz w:val="24"/>
        <w:szCs w:val="24"/>
        <w:lang w:val="en-US"/>
      </w:rPr>
      <w:t>Mathematics</w:t>
    </w:r>
    <w:r w:rsidR="000D1C8E">
      <w:rPr>
        <w:b/>
        <w:sz w:val="24"/>
        <w:szCs w:val="24"/>
        <w:lang w:val="en-US"/>
      </w:rPr>
      <w:t xml:space="preserve"> G</w:t>
    </w:r>
    <w:r w:rsidR="001E4D1B">
      <w:rPr>
        <w:b/>
        <w:sz w:val="24"/>
        <w:szCs w:val="24"/>
        <w:lang w:val="en-US"/>
      </w:rPr>
      <w:t>rade 7</w:t>
    </w:r>
    <w:r w:rsidRPr="000D3115">
      <w:rPr>
        <w:rFonts w:ascii="Monotype Corsiva" w:hAnsi="Monotype Corsiva"/>
        <w:b/>
        <w:lang w:val="en-US"/>
      </w:rPr>
      <w:tab/>
    </w:r>
    <w:r w:rsidRPr="000D3115">
      <w:rPr>
        <w:rFonts w:ascii="Monotype Corsiva" w:hAnsi="Monotype Corsiva"/>
        <w:b/>
        <w:lang w:val="en-US"/>
      </w:rPr>
      <w:tab/>
    </w:r>
    <w:r w:rsidRPr="000D3115">
      <w:rPr>
        <w:rFonts w:ascii="Monotype Corsiva" w:hAnsi="Monotype Corsiva"/>
        <w:b/>
        <w:lang w:val="en-US"/>
      </w:rPr>
      <w:tab/>
    </w:r>
    <w:r w:rsidRPr="000D3115">
      <w:rPr>
        <w:rFonts w:ascii="Monotype Corsiva" w:hAnsi="Monotype Corsiva"/>
        <w:b/>
        <w:lang w:val="en-US"/>
      </w:rPr>
      <w:tab/>
    </w:r>
    <w:r w:rsidR="009A1919">
      <w:rPr>
        <w:b/>
        <w:sz w:val="18"/>
        <w:szCs w:val="18"/>
        <w:lang w:val="en-US"/>
      </w:rPr>
      <w:t>November</w:t>
    </w:r>
    <w:r w:rsidR="000D1C8E">
      <w:rPr>
        <w:b/>
        <w:sz w:val="18"/>
        <w:szCs w:val="18"/>
        <w:lang w:val="en-US"/>
      </w:rPr>
      <w:t>,</w:t>
    </w:r>
    <w:r w:rsidRPr="000D3115">
      <w:rPr>
        <w:b/>
        <w:sz w:val="18"/>
        <w:szCs w:val="18"/>
        <w:lang w:val="en-US"/>
      </w:rPr>
      <w:t xml:space="preserve"> 2014</w:t>
    </w:r>
  </w:p>
  <w:p w:rsidR="00867B4A" w:rsidRPr="000D3115" w:rsidRDefault="00867B4A" w:rsidP="00867B4A">
    <w:pPr>
      <w:pStyle w:val="Header"/>
      <w:rPr>
        <w:lang w:val="en-US"/>
      </w:rPr>
    </w:pPr>
  </w:p>
  <w:p w:rsidR="00867B4A" w:rsidRPr="000D3115" w:rsidRDefault="00867B4A">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65BF3"/>
    <w:multiLevelType w:val="hybridMultilevel"/>
    <w:tmpl w:val="75000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92650"/>
    <w:multiLevelType w:val="hybridMultilevel"/>
    <w:tmpl w:val="192C08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6312BFA"/>
    <w:multiLevelType w:val="hybridMultilevel"/>
    <w:tmpl w:val="C4F6B7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F7D6399"/>
    <w:multiLevelType w:val="hybridMultilevel"/>
    <w:tmpl w:val="FF5C209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nsid w:val="1AC70828"/>
    <w:multiLevelType w:val="hybridMultilevel"/>
    <w:tmpl w:val="8BBC17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0504902"/>
    <w:multiLevelType w:val="hybridMultilevel"/>
    <w:tmpl w:val="799487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5CB22D6"/>
    <w:multiLevelType w:val="hybridMultilevel"/>
    <w:tmpl w:val="87F669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6083E34"/>
    <w:multiLevelType w:val="hybridMultilevel"/>
    <w:tmpl w:val="A93838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7133EC1"/>
    <w:multiLevelType w:val="hybridMultilevel"/>
    <w:tmpl w:val="8BF0E43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nsid w:val="288B1E80"/>
    <w:multiLevelType w:val="hybridMultilevel"/>
    <w:tmpl w:val="A0823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EE57B7"/>
    <w:multiLevelType w:val="hybridMultilevel"/>
    <w:tmpl w:val="5C2ED3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A8C523E"/>
    <w:multiLevelType w:val="hybridMultilevel"/>
    <w:tmpl w:val="9788CA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C9445F4"/>
    <w:multiLevelType w:val="hybridMultilevel"/>
    <w:tmpl w:val="E61089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DEA7B81"/>
    <w:multiLevelType w:val="hybridMultilevel"/>
    <w:tmpl w:val="EA6A7CB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nsid w:val="3E4775F7"/>
    <w:multiLevelType w:val="multilevel"/>
    <w:tmpl w:val="8FC64B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nsid w:val="4A8E5BB8"/>
    <w:multiLevelType w:val="hybridMultilevel"/>
    <w:tmpl w:val="B074E6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4E34794F"/>
    <w:multiLevelType w:val="hybridMultilevel"/>
    <w:tmpl w:val="4CC82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3A48E7"/>
    <w:multiLevelType w:val="hybridMultilevel"/>
    <w:tmpl w:val="412A70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23C1620"/>
    <w:multiLevelType w:val="hybridMultilevel"/>
    <w:tmpl w:val="D8E6728E"/>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55AE4EB5"/>
    <w:multiLevelType w:val="hybridMultilevel"/>
    <w:tmpl w:val="535A3B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6105C11"/>
    <w:multiLevelType w:val="hybridMultilevel"/>
    <w:tmpl w:val="96FCE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FA3364"/>
    <w:multiLevelType w:val="hybridMultilevel"/>
    <w:tmpl w:val="8D8CA5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3381C2B"/>
    <w:multiLevelType w:val="hybridMultilevel"/>
    <w:tmpl w:val="BD4A6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3B75B0"/>
    <w:multiLevelType w:val="hybridMultilevel"/>
    <w:tmpl w:val="67F20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263FF9"/>
    <w:multiLevelType w:val="hybridMultilevel"/>
    <w:tmpl w:val="A540196A"/>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6E65648C"/>
    <w:multiLevelType w:val="hybridMultilevel"/>
    <w:tmpl w:val="1C820502"/>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708621B5"/>
    <w:multiLevelType w:val="hybridMultilevel"/>
    <w:tmpl w:val="A67C4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4B284F"/>
    <w:multiLevelType w:val="hybridMultilevel"/>
    <w:tmpl w:val="BAD61D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1DE1584"/>
    <w:multiLevelType w:val="multilevel"/>
    <w:tmpl w:val="2EC8F3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nsid w:val="76B54939"/>
    <w:multiLevelType w:val="hybridMultilevel"/>
    <w:tmpl w:val="CB6692D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nsid w:val="777E61C4"/>
    <w:multiLevelType w:val="hybridMultilevel"/>
    <w:tmpl w:val="D30E56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78B91DCF"/>
    <w:multiLevelType w:val="hybridMultilevel"/>
    <w:tmpl w:val="50645C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9B56B44"/>
    <w:multiLevelType w:val="hybridMultilevel"/>
    <w:tmpl w:val="C636B6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F886041"/>
    <w:multiLevelType w:val="hybridMultilevel"/>
    <w:tmpl w:val="B6DA3C3E"/>
    <w:lvl w:ilvl="0" w:tplc="10090001">
      <w:start w:val="1"/>
      <w:numFmt w:val="bullet"/>
      <w:lvlText w:val=""/>
      <w:lvlJc w:val="left"/>
      <w:pPr>
        <w:ind w:left="400" w:hanging="360"/>
      </w:pPr>
      <w:rPr>
        <w:rFonts w:ascii="Symbol" w:hAnsi="Symbol" w:hint="default"/>
      </w:rPr>
    </w:lvl>
    <w:lvl w:ilvl="1" w:tplc="10090003" w:tentative="1">
      <w:start w:val="1"/>
      <w:numFmt w:val="bullet"/>
      <w:lvlText w:val="o"/>
      <w:lvlJc w:val="left"/>
      <w:pPr>
        <w:ind w:left="1120" w:hanging="360"/>
      </w:pPr>
      <w:rPr>
        <w:rFonts w:ascii="Courier New" w:hAnsi="Courier New" w:cs="Courier New" w:hint="default"/>
      </w:rPr>
    </w:lvl>
    <w:lvl w:ilvl="2" w:tplc="10090005" w:tentative="1">
      <w:start w:val="1"/>
      <w:numFmt w:val="bullet"/>
      <w:lvlText w:val=""/>
      <w:lvlJc w:val="left"/>
      <w:pPr>
        <w:ind w:left="1840" w:hanging="360"/>
      </w:pPr>
      <w:rPr>
        <w:rFonts w:ascii="Wingdings" w:hAnsi="Wingdings" w:hint="default"/>
      </w:rPr>
    </w:lvl>
    <w:lvl w:ilvl="3" w:tplc="10090001" w:tentative="1">
      <w:start w:val="1"/>
      <w:numFmt w:val="bullet"/>
      <w:lvlText w:val=""/>
      <w:lvlJc w:val="left"/>
      <w:pPr>
        <w:ind w:left="2560" w:hanging="360"/>
      </w:pPr>
      <w:rPr>
        <w:rFonts w:ascii="Symbol" w:hAnsi="Symbol" w:hint="default"/>
      </w:rPr>
    </w:lvl>
    <w:lvl w:ilvl="4" w:tplc="10090003" w:tentative="1">
      <w:start w:val="1"/>
      <w:numFmt w:val="bullet"/>
      <w:lvlText w:val="o"/>
      <w:lvlJc w:val="left"/>
      <w:pPr>
        <w:ind w:left="3280" w:hanging="360"/>
      </w:pPr>
      <w:rPr>
        <w:rFonts w:ascii="Courier New" w:hAnsi="Courier New" w:cs="Courier New" w:hint="default"/>
      </w:rPr>
    </w:lvl>
    <w:lvl w:ilvl="5" w:tplc="10090005" w:tentative="1">
      <w:start w:val="1"/>
      <w:numFmt w:val="bullet"/>
      <w:lvlText w:val=""/>
      <w:lvlJc w:val="left"/>
      <w:pPr>
        <w:ind w:left="4000" w:hanging="360"/>
      </w:pPr>
      <w:rPr>
        <w:rFonts w:ascii="Wingdings" w:hAnsi="Wingdings" w:hint="default"/>
      </w:rPr>
    </w:lvl>
    <w:lvl w:ilvl="6" w:tplc="10090001" w:tentative="1">
      <w:start w:val="1"/>
      <w:numFmt w:val="bullet"/>
      <w:lvlText w:val=""/>
      <w:lvlJc w:val="left"/>
      <w:pPr>
        <w:ind w:left="4720" w:hanging="360"/>
      </w:pPr>
      <w:rPr>
        <w:rFonts w:ascii="Symbol" w:hAnsi="Symbol" w:hint="default"/>
      </w:rPr>
    </w:lvl>
    <w:lvl w:ilvl="7" w:tplc="10090003" w:tentative="1">
      <w:start w:val="1"/>
      <w:numFmt w:val="bullet"/>
      <w:lvlText w:val="o"/>
      <w:lvlJc w:val="left"/>
      <w:pPr>
        <w:ind w:left="5440" w:hanging="360"/>
      </w:pPr>
      <w:rPr>
        <w:rFonts w:ascii="Courier New" w:hAnsi="Courier New" w:cs="Courier New" w:hint="default"/>
      </w:rPr>
    </w:lvl>
    <w:lvl w:ilvl="8" w:tplc="10090005" w:tentative="1">
      <w:start w:val="1"/>
      <w:numFmt w:val="bullet"/>
      <w:lvlText w:val=""/>
      <w:lvlJc w:val="left"/>
      <w:pPr>
        <w:ind w:left="6160" w:hanging="360"/>
      </w:pPr>
      <w:rPr>
        <w:rFonts w:ascii="Wingdings" w:hAnsi="Wingdings" w:hint="default"/>
      </w:rPr>
    </w:lvl>
  </w:abstractNum>
  <w:num w:numId="1">
    <w:abstractNumId w:val="30"/>
  </w:num>
  <w:num w:numId="2">
    <w:abstractNumId w:val="11"/>
  </w:num>
  <w:num w:numId="3">
    <w:abstractNumId w:val="7"/>
  </w:num>
  <w:num w:numId="4">
    <w:abstractNumId w:val="27"/>
  </w:num>
  <w:num w:numId="5">
    <w:abstractNumId w:val="28"/>
  </w:num>
  <w:num w:numId="6">
    <w:abstractNumId w:val="14"/>
  </w:num>
  <w:num w:numId="7">
    <w:abstractNumId w:val="31"/>
  </w:num>
  <w:num w:numId="8">
    <w:abstractNumId w:val="6"/>
  </w:num>
  <w:num w:numId="9">
    <w:abstractNumId w:val="10"/>
  </w:num>
  <w:num w:numId="10">
    <w:abstractNumId w:val="25"/>
  </w:num>
  <w:num w:numId="11">
    <w:abstractNumId w:val="5"/>
  </w:num>
  <w:num w:numId="12">
    <w:abstractNumId w:val="19"/>
  </w:num>
  <w:num w:numId="13">
    <w:abstractNumId w:val="1"/>
  </w:num>
  <w:num w:numId="14">
    <w:abstractNumId w:val="24"/>
  </w:num>
  <w:num w:numId="15">
    <w:abstractNumId w:val="17"/>
  </w:num>
  <w:num w:numId="16">
    <w:abstractNumId w:val="18"/>
  </w:num>
  <w:num w:numId="17">
    <w:abstractNumId w:val="4"/>
  </w:num>
  <w:num w:numId="18">
    <w:abstractNumId w:val="21"/>
  </w:num>
  <w:num w:numId="19">
    <w:abstractNumId w:val="32"/>
  </w:num>
  <w:num w:numId="20">
    <w:abstractNumId w:val="12"/>
  </w:num>
  <w:num w:numId="21">
    <w:abstractNumId w:val="2"/>
  </w:num>
  <w:num w:numId="22">
    <w:abstractNumId w:val="8"/>
  </w:num>
  <w:num w:numId="23">
    <w:abstractNumId w:val="29"/>
  </w:num>
  <w:num w:numId="24">
    <w:abstractNumId w:val="3"/>
  </w:num>
  <w:num w:numId="25">
    <w:abstractNumId w:val="13"/>
  </w:num>
  <w:num w:numId="26">
    <w:abstractNumId w:val="15"/>
  </w:num>
  <w:num w:numId="27">
    <w:abstractNumId w:val="33"/>
  </w:num>
  <w:num w:numId="28">
    <w:abstractNumId w:val="23"/>
  </w:num>
  <w:num w:numId="29">
    <w:abstractNumId w:val="20"/>
  </w:num>
  <w:num w:numId="30">
    <w:abstractNumId w:val="16"/>
  </w:num>
  <w:num w:numId="31">
    <w:abstractNumId w:val="22"/>
  </w:num>
  <w:num w:numId="32">
    <w:abstractNumId w:val="0"/>
  </w:num>
  <w:num w:numId="33">
    <w:abstractNumId w:val="26"/>
  </w:num>
  <w:num w:numId="34">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readOnly" w:enforcement="1" w:cryptProviderType="rsaFull" w:cryptAlgorithmClass="hash" w:cryptAlgorithmType="typeAny" w:cryptAlgorithmSid="4" w:cryptSpinCount="100000" w:hash="PkNU/bfr5suHhi6icgHVVdTxGWs=" w:salt="Oe7CBj9W1q6rdMQrdv7JRQ=="/>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A18"/>
    <w:rsid w:val="00013B21"/>
    <w:rsid w:val="00020D6A"/>
    <w:rsid w:val="00052E07"/>
    <w:rsid w:val="000531E0"/>
    <w:rsid w:val="0007644A"/>
    <w:rsid w:val="00077855"/>
    <w:rsid w:val="000A3695"/>
    <w:rsid w:val="000D1285"/>
    <w:rsid w:val="000D1C8E"/>
    <w:rsid w:val="000D3115"/>
    <w:rsid w:val="000D36AE"/>
    <w:rsid w:val="000E59AF"/>
    <w:rsid w:val="000E5A4A"/>
    <w:rsid w:val="000F5306"/>
    <w:rsid w:val="000F66D7"/>
    <w:rsid w:val="000F6C92"/>
    <w:rsid w:val="001054E8"/>
    <w:rsid w:val="00106DB8"/>
    <w:rsid w:val="00111114"/>
    <w:rsid w:val="001222B1"/>
    <w:rsid w:val="001372AF"/>
    <w:rsid w:val="00140DFD"/>
    <w:rsid w:val="00142A2D"/>
    <w:rsid w:val="00164621"/>
    <w:rsid w:val="00170A34"/>
    <w:rsid w:val="001B5D7B"/>
    <w:rsid w:val="001B76D1"/>
    <w:rsid w:val="001D294A"/>
    <w:rsid w:val="001E4D1B"/>
    <w:rsid w:val="001E69DE"/>
    <w:rsid w:val="00244F07"/>
    <w:rsid w:val="00271186"/>
    <w:rsid w:val="002B202D"/>
    <w:rsid w:val="002C6616"/>
    <w:rsid w:val="002D06F1"/>
    <w:rsid w:val="002F51B5"/>
    <w:rsid w:val="00300BDF"/>
    <w:rsid w:val="00302220"/>
    <w:rsid w:val="00312186"/>
    <w:rsid w:val="0033501D"/>
    <w:rsid w:val="003434D4"/>
    <w:rsid w:val="00366153"/>
    <w:rsid w:val="00367964"/>
    <w:rsid w:val="003777BB"/>
    <w:rsid w:val="0038206E"/>
    <w:rsid w:val="00385126"/>
    <w:rsid w:val="003856E1"/>
    <w:rsid w:val="003A5B0E"/>
    <w:rsid w:val="003B4312"/>
    <w:rsid w:val="003C4610"/>
    <w:rsid w:val="003E5513"/>
    <w:rsid w:val="003F71FE"/>
    <w:rsid w:val="0040384B"/>
    <w:rsid w:val="00410DA4"/>
    <w:rsid w:val="00433EF9"/>
    <w:rsid w:val="0043744E"/>
    <w:rsid w:val="00442D24"/>
    <w:rsid w:val="00456616"/>
    <w:rsid w:val="004800B5"/>
    <w:rsid w:val="00484657"/>
    <w:rsid w:val="00496726"/>
    <w:rsid w:val="004A54A3"/>
    <w:rsid w:val="004D13E2"/>
    <w:rsid w:val="004D3B2B"/>
    <w:rsid w:val="004F65C6"/>
    <w:rsid w:val="00536DC0"/>
    <w:rsid w:val="00551E86"/>
    <w:rsid w:val="0058622B"/>
    <w:rsid w:val="00597B38"/>
    <w:rsid w:val="005B1F21"/>
    <w:rsid w:val="005C6F22"/>
    <w:rsid w:val="005D1096"/>
    <w:rsid w:val="005D2950"/>
    <w:rsid w:val="005E25DE"/>
    <w:rsid w:val="005F31FE"/>
    <w:rsid w:val="005F4A00"/>
    <w:rsid w:val="00601D22"/>
    <w:rsid w:val="00606019"/>
    <w:rsid w:val="0063653C"/>
    <w:rsid w:val="00676BD2"/>
    <w:rsid w:val="006B3447"/>
    <w:rsid w:val="006B6017"/>
    <w:rsid w:val="006B74CD"/>
    <w:rsid w:val="006C0A58"/>
    <w:rsid w:val="006F7CD6"/>
    <w:rsid w:val="00706415"/>
    <w:rsid w:val="007459E5"/>
    <w:rsid w:val="00751559"/>
    <w:rsid w:val="00756ACE"/>
    <w:rsid w:val="00771AFF"/>
    <w:rsid w:val="00780D84"/>
    <w:rsid w:val="007A6AD7"/>
    <w:rsid w:val="007F47D9"/>
    <w:rsid w:val="007F60A4"/>
    <w:rsid w:val="00803AF4"/>
    <w:rsid w:val="00844535"/>
    <w:rsid w:val="00862553"/>
    <w:rsid w:val="0086743F"/>
    <w:rsid w:val="00867B4A"/>
    <w:rsid w:val="00870069"/>
    <w:rsid w:val="00872F93"/>
    <w:rsid w:val="008762E1"/>
    <w:rsid w:val="00882D64"/>
    <w:rsid w:val="008B2C90"/>
    <w:rsid w:val="008C5F8C"/>
    <w:rsid w:val="008D63EF"/>
    <w:rsid w:val="008E2188"/>
    <w:rsid w:val="00922F3F"/>
    <w:rsid w:val="009240BD"/>
    <w:rsid w:val="00931183"/>
    <w:rsid w:val="00932E5D"/>
    <w:rsid w:val="00934BFD"/>
    <w:rsid w:val="00965522"/>
    <w:rsid w:val="00986DF3"/>
    <w:rsid w:val="00992E32"/>
    <w:rsid w:val="0099775C"/>
    <w:rsid w:val="009A1919"/>
    <w:rsid w:val="009B37F0"/>
    <w:rsid w:val="009E1FCA"/>
    <w:rsid w:val="009E42C9"/>
    <w:rsid w:val="009E4474"/>
    <w:rsid w:val="009F1961"/>
    <w:rsid w:val="009F6320"/>
    <w:rsid w:val="00A028AB"/>
    <w:rsid w:val="00A2311C"/>
    <w:rsid w:val="00A27AE0"/>
    <w:rsid w:val="00A319E2"/>
    <w:rsid w:val="00A46C7A"/>
    <w:rsid w:val="00A471DC"/>
    <w:rsid w:val="00A713E4"/>
    <w:rsid w:val="00A75D00"/>
    <w:rsid w:val="00A77ADC"/>
    <w:rsid w:val="00A87C69"/>
    <w:rsid w:val="00AA4E91"/>
    <w:rsid w:val="00AB12C4"/>
    <w:rsid w:val="00AF4437"/>
    <w:rsid w:val="00B04A18"/>
    <w:rsid w:val="00B27712"/>
    <w:rsid w:val="00B32AB0"/>
    <w:rsid w:val="00B54A29"/>
    <w:rsid w:val="00B650CA"/>
    <w:rsid w:val="00B94B04"/>
    <w:rsid w:val="00BA757E"/>
    <w:rsid w:val="00BA7E0A"/>
    <w:rsid w:val="00BC45E3"/>
    <w:rsid w:val="00C0061B"/>
    <w:rsid w:val="00C00D82"/>
    <w:rsid w:val="00C10982"/>
    <w:rsid w:val="00C132F1"/>
    <w:rsid w:val="00C162E5"/>
    <w:rsid w:val="00C42A78"/>
    <w:rsid w:val="00C51D44"/>
    <w:rsid w:val="00C63AEC"/>
    <w:rsid w:val="00C7482F"/>
    <w:rsid w:val="00C87933"/>
    <w:rsid w:val="00C87FAB"/>
    <w:rsid w:val="00CA20AF"/>
    <w:rsid w:val="00CA5658"/>
    <w:rsid w:val="00CF1CB1"/>
    <w:rsid w:val="00CF2300"/>
    <w:rsid w:val="00D011A9"/>
    <w:rsid w:val="00D03EAE"/>
    <w:rsid w:val="00D060A3"/>
    <w:rsid w:val="00D11F3C"/>
    <w:rsid w:val="00D160B0"/>
    <w:rsid w:val="00D35275"/>
    <w:rsid w:val="00D6446A"/>
    <w:rsid w:val="00D8746D"/>
    <w:rsid w:val="00D93352"/>
    <w:rsid w:val="00DA09DC"/>
    <w:rsid w:val="00DB516E"/>
    <w:rsid w:val="00DF644A"/>
    <w:rsid w:val="00DF6EF5"/>
    <w:rsid w:val="00E077A0"/>
    <w:rsid w:val="00E3548C"/>
    <w:rsid w:val="00E46707"/>
    <w:rsid w:val="00E97A5A"/>
    <w:rsid w:val="00EB1B57"/>
    <w:rsid w:val="00EB200F"/>
    <w:rsid w:val="00EB7B3B"/>
    <w:rsid w:val="00EC1B49"/>
    <w:rsid w:val="00EF7DEE"/>
    <w:rsid w:val="00F437C9"/>
    <w:rsid w:val="00F55BFB"/>
    <w:rsid w:val="00F55D05"/>
    <w:rsid w:val="00F80D99"/>
    <w:rsid w:val="00F847D6"/>
    <w:rsid w:val="00FA3E21"/>
    <w:rsid w:val="00FB2282"/>
    <w:rsid w:val="00FB38A6"/>
    <w:rsid w:val="00FC4CA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4A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A3E21"/>
    <w:rPr>
      <w:sz w:val="16"/>
      <w:szCs w:val="16"/>
    </w:rPr>
  </w:style>
  <w:style w:type="paragraph" w:styleId="CommentText">
    <w:name w:val="annotation text"/>
    <w:basedOn w:val="Normal"/>
    <w:link w:val="CommentTextChar"/>
    <w:uiPriority w:val="99"/>
    <w:semiHidden/>
    <w:unhideWhenUsed/>
    <w:rsid w:val="00FA3E21"/>
    <w:pPr>
      <w:spacing w:line="240" w:lineRule="auto"/>
    </w:pPr>
    <w:rPr>
      <w:sz w:val="20"/>
      <w:szCs w:val="20"/>
    </w:rPr>
  </w:style>
  <w:style w:type="character" w:customStyle="1" w:styleId="CommentTextChar">
    <w:name w:val="Comment Text Char"/>
    <w:basedOn w:val="DefaultParagraphFont"/>
    <w:link w:val="CommentText"/>
    <w:uiPriority w:val="99"/>
    <w:semiHidden/>
    <w:rsid w:val="00FA3E21"/>
    <w:rPr>
      <w:sz w:val="20"/>
      <w:szCs w:val="20"/>
      <w:lang w:val="fr-CA"/>
    </w:rPr>
  </w:style>
  <w:style w:type="paragraph" w:styleId="CommentSubject">
    <w:name w:val="annotation subject"/>
    <w:basedOn w:val="CommentText"/>
    <w:next w:val="CommentText"/>
    <w:link w:val="CommentSubjectChar"/>
    <w:uiPriority w:val="99"/>
    <w:semiHidden/>
    <w:unhideWhenUsed/>
    <w:rsid w:val="00FA3E21"/>
    <w:rPr>
      <w:b/>
      <w:bCs/>
    </w:rPr>
  </w:style>
  <w:style w:type="character" w:customStyle="1" w:styleId="CommentSubjectChar">
    <w:name w:val="Comment Subject Char"/>
    <w:basedOn w:val="CommentTextChar"/>
    <w:link w:val="CommentSubject"/>
    <w:uiPriority w:val="99"/>
    <w:semiHidden/>
    <w:rsid w:val="00FA3E21"/>
    <w:rPr>
      <w:b/>
      <w:bCs/>
      <w:sz w:val="20"/>
      <w:szCs w:val="20"/>
      <w:lang w:val="fr-CA"/>
    </w:rPr>
  </w:style>
  <w:style w:type="paragraph" w:styleId="BalloonText">
    <w:name w:val="Balloon Text"/>
    <w:basedOn w:val="Normal"/>
    <w:link w:val="BalloonTextChar"/>
    <w:uiPriority w:val="99"/>
    <w:semiHidden/>
    <w:unhideWhenUsed/>
    <w:rsid w:val="00FA3E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E21"/>
    <w:rPr>
      <w:rFonts w:ascii="Tahoma" w:hAnsi="Tahoma" w:cs="Tahoma"/>
      <w:sz w:val="16"/>
      <w:szCs w:val="16"/>
      <w:lang w:val="fr-CA"/>
    </w:rPr>
  </w:style>
  <w:style w:type="paragraph" w:styleId="ListParagraph">
    <w:name w:val="List Paragraph"/>
    <w:basedOn w:val="Normal"/>
    <w:uiPriority w:val="34"/>
    <w:qFormat/>
    <w:rsid w:val="00E97A5A"/>
    <w:pPr>
      <w:ind w:left="720"/>
      <w:contextualSpacing/>
    </w:pPr>
  </w:style>
  <w:style w:type="paragraph" w:styleId="Header">
    <w:name w:val="header"/>
    <w:basedOn w:val="Normal"/>
    <w:link w:val="HeaderChar"/>
    <w:uiPriority w:val="99"/>
    <w:unhideWhenUsed/>
    <w:rsid w:val="00867B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7B4A"/>
    <w:rPr>
      <w:lang w:val="fr-CA"/>
    </w:rPr>
  </w:style>
  <w:style w:type="paragraph" w:styleId="Footer">
    <w:name w:val="footer"/>
    <w:basedOn w:val="Normal"/>
    <w:link w:val="FooterChar"/>
    <w:uiPriority w:val="99"/>
    <w:unhideWhenUsed/>
    <w:rsid w:val="00867B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7B4A"/>
    <w:rPr>
      <w:lang w:val="fr-CA"/>
    </w:rPr>
  </w:style>
  <w:style w:type="paragraph" w:customStyle="1" w:styleId="Default">
    <w:name w:val="Default"/>
    <w:rsid w:val="00EB200F"/>
    <w:pPr>
      <w:autoSpaceDE w:val="0"/>
      <w:autoSpaceDN w:val="0"/>
      <w:adjustRightInd w:val="0"/>
      <w:spacing w:after="0" w:line="240" w:lineRule="auto"/>
    </w:pPr>
    <w:rPr>
      <w:rFonts w:ascii="Times New Roman" w:eastAsia="Calibri" w:hAnsi="Times New Roman" w:cs="Times New Roman"/>
      <w:color w:val="000000"/>
      <w:sz w:val="24"/>
      <w:szCs w:val="24"/>
      <w:lang w:val="en-US" w:eastAsia="en-CA"/>
    </w:rPr>
  </w:style>
  <w:style w:type="paragraph" w:styleId="Subtitle">
    <w:name w:val="Subtitle"/>
    <w:basedOn w:val="Normal"/>
    <w:next w:val="Normal"/>
    <w:link w:val="SubtitleChar"/>
    <w:uiPriority w:val="11"/>
    <w:qFormat/>
    <w:rsid w:val="004D13E2"/>
    <w:pPr>
      <w:numPr>
        <w:ilvl w:val="1"/>
      </w:numPr>
    </w:pPr>
    <w:rPr>
      <w:rFonts w:asciiTheme="majorHAnsi" w:eastAsiaTheme="majorEastAsia" w:hAnsiTheme="majorHAnsi" w:cstheme="majorBidi"/>
      <w:i/>
      <w:iCs/>
      <w:color w:val="4F81BD" w:themeColor="accent1"/>
      <w:spacing w:val="15"/>
      <w:sz w:val="24"/>
      <w:szCs w:val="24"/>
      <w:lang w:val="en-CA" w:eastAsia="en-CA"/>
    </w:rPr>
  </w:style>
  <w:style w:type="character" w:customStyle="1" w:styleId="SubtitleChar">
    <w:name w:val="Subtitle Char"/>
    <w:basedOn w:val="DefaultParagraphFont"/>
    <w:link w:val="Subtitle"/>
    <w:uiPriority w:val="11"/>
    <w:rsid w:val="004D13E2"/>
    <w:rPr>
      <w:rFonts w:asciiTheme="majorHAnsi" w:eastAsiaTheme="majorEastAsia" w:hAnsiTheme="majorHAnsi" w:cstheme="majorBidi"/>
      <w:i/>
      <w:iCs/>
      <w:color w:val="4F81BD" w:themeColor="accent1"/>
      <w:spacing w:val="15"/>
      <w:sz w:val="24"/>
      <w:szCs w:val="24"/>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4A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A3E21"/>
    <w:rPr>
      <w:sz w:val="16"/>
      <w:szCs w:val="16"/>
    </w:rPr>
  </w:style>
  <w:style w:type="paragraph" w:styleId="CommentText">
    <w:name w:val="annotation text"/>
    <w:basedOn w:val="Normal"/>
    <w:link w:val="CommentTextChar"/>
    <w:uiPriority w:val="99"/>
    <w:semiHidden/>
    <w:unhideWhenUsed/>
    <w:rsid w:val="00FA3E21"/>
    <w:pPr>
      <w:spacing w:line="240" w:lineRule="auto"/>
    </w:pPr>
    <w:rPr>
      <w:sz w:val="20"/>
      <w:szCs w:val="20"/>
    </w:rPr>
  </w:style>
  <w:style w:type="character" w:customStyle="1" w:styleId="CommentTextChar">
    <w:name w:val="Comment Text Char"/>
    <w:basedOn w:val="DefaultParagraphFont"/>
    <w:link w:val="CommentText"/>
    <w:uiPriority w:val="99"/>
    <w:semiHidden/>
    <w:rsid w:val="00FA3E21"/>
    <w:rPr>
      <w:sz w:val="20"/>
      <w:szCs w:val="20"/>
      <w:lang w:val="fr-CA"/>
    </w:rPr>
  </w:style>
  <w:style w:type="paragraph" w:styleId="CommentSubject">
    <w:name w:val="annotation subject"/>
    <w:basedOn w:val="CommentText"/>
    <w:next w:val="CommentText"/>
    <w:link w:val="CommentSubjectChar"/>
    <w:uiPriority w:val="99"/>
    <w:semiHidden/>
    <w:unhideWhenUsed/>
    <w:rsid w:val="00FA3E21"/>
    <w:rPr>
      <w:b/>
      <w:bCs/>
    </w:rPr>
  </w:style>
  <w:style w:type="character" w:customStyle="1" w:styleId="CommentSubjectChar">
    <w:name w:val="Comment Subject Char"/>
    <w:basedOn w:val="CommentTextChar"/>
    <w:link w:val="CommentSubject"/>
    <w:uiPriority w:val="99"/>
    <w:semiHidden/>
    <w:rsid w:val="00FA3E21"/>
    <w:rPr>
      <w:b/>
      <w:bCs/>
      <w:sz w:val="20"/>
      <w:szCs w:val="20"/>
      <w:lang w:val="fr-CA"/>
    </w:rPr>
  </w:style>
  <w:style w:type="paragraph" w:styleId="BalloonText">
    <w:name w:val="Balloon Text"/>
    <w:basedOn w:val="Normal"/>
    <w:link w:val="BalloonTextChar"/>
    <w:uiPriority w:val="99"/>
    <w:semiHidden/>
    <w:unhideWhenUsed/>
    <w:rsid w:val="00FA3E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E21"/>
    <w:rPr>
      <w:rFonts w:ascii="Tahoma" w:hAnsi="Tahoma" w:cs="Tahoma"/>
      <w:sz w:val="16"/>
      <w:szCs w:val="16"/>
      <w:lang w:val="fr-CA"/>
    </w:rPr>
  </w:style>
  <w:style w:type="paragraph" w:styleId="ListParagraph">
    <w:name w:val="List Paragraph"/>
    <w:basedOn w:val="Normal"/>
    <w:uiPriority w:val="34"/>
    <w:qFormat/>
    <w:rsid w:val="00E97A5A"/>
    <w:pPr>
      <w:ind w:left="720"/>
      <w:contextualSpacing/>
    </w:pPr>
  </w:style>
  <w:style w:type="paragraph" w:styleId="Header">
    <w:name w:val="header"/>
    <w:basedOn w:val="Normal"/>
    <w:link w:val="HeaderChar"/>
    <w:uiPriority w:val="99"/>
    <w:unhideWhenUsed/>
    <w:rsid w:val="00867B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7B4A"/>
    <w:rPr>
      <w:lang w:val="fr-CA"/>
    </w:rPr>
  </w:style>
  <w:style w:type="paragraph" w:styleId="Footer">
    <w:name w:val="footer"/>
    <w:basedOn w:val="Normal"/>
    <w:link w:val="FooterChar"/>
    <w:uiPriority w:val="99"/>
    <w:unhideWhenUsed/>
    <w:rsid w:val="00867B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7B4A"/>
    <w:rPr>
      <w:lang w:val="fr-CA"/>
    </w:rPr>
  </w:style>
  <w:style w:type="paragraph" w:customStyle="1" w:styleId="Default">
    <w:name w:val="Default"/>
    <w:rsid w:val="00EB200F"/>
    <w:pPr>
      <w:autoSpaceDE w:val="0"/>
      <w:autoSpaceDN w:val="0"/>
      <w:adjustRightInd w:val="0"/>
      <w:spacing w:after="0" w:line="240" w:lineRule="auto"/>
    </w:pPr>
    <w:rPr>
      <w:rFonts w:ascii="Times New Roman" w:eastAsia="Calibri" w:hAnsi="Times New Roman" w:cs="Times New Roman"/>
      <w:color w:val="000000"/>
      <w:sz w:val="24"/>
      <w:szCs w:val="24"/>
      <w:lang w:val="en-US" w:eastAsia="en-CA"/>
    </w:rPr>
  </w:style>
  <w:style w:type="paragraph" w:styleId="Subtitle">
    <w:name w:val="Subtitle"/>
    <w:basedOn w:val="Normal"/>
    <w:next w:val="Normal"/>
    <w:link w:val="SubtitleChar"/>
    <w:uiPriority w:val="11"/>
    <w:qFormat/>
    <w:rsid w:val="004D13E2"/>
    <w:pPr>
      <w:numPr>
        <w:ilvl w:val="1"/>
      </w:numPr>
    </w:pPr>
    <w:rPr>
      <w:rFonts w:asciiTheme="majorHAnsi" w:eastAsiaTheme="majorEastAsia" w:hAnsiTheme="majorHAnsi" w:cstheme="majorBidi"/>
      <w:i/>
      <w:iCs/>
      <w:color w:val="4F81BD" w:themeColor="accent1"/>
      <w:spacing w:val="15"/>
      <w:sz w:val="24"/>
      <w:szCs w:val="24"/>
      <w:lang w:val="en-CA" w:eastAsia="en-CA"/>
    </w:rPr>
  </w:style>
  <w:style w:type="character" w:customStyle="1" w:styleId="SubtitleChar">
    <w:name w:val="Subtitle Char"/>
    <w:basedOn w:val="DefaultParagraphFont"/>
    <w:link w:val="Subtitle"/>
    <w:uiPriority w:val="11"/>
    <w:rsid w:val="004D13E2"/>
    <w:rPr>
      <w:rFonts w:asciiTheme="majorHAnsi" w:eastAsiaTheme="majorEastAsia" w:hAnsiTheme="majorHAnsi" w:cstheme="majorBidi"/>
      <w:i/>
      <w:iCs/>
      <w:color w:val="4F81BD" w:themeColor="accent1"/>
      <w:spacing w:val="15"/>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226107">
      <w:bodyDiv w:val="1"/>
      <w:marLeft w:val="0"/>
      <w:marRight w:val="0"/>
      <w:marTop w:val="0"/>
      <w:marBottom w:val="0"/>
      <w:divBdr>
        <w:top w:val="none" w:sz="0" w:space="0" w:color="auto"/>
        <w:left w:val="none" w:sz="0" w:space="0" w:color="auto"/>
        <w:bottom w:val="none" w:sz="0" w:space="0" w:color="auto"/>
        <w:right w:val="none" w:sz="0" w:space="0" w:color="auto"/>
      </w:divBdr>
      <w:divsChild>
        <w:div w:id="1107894258">
          <w:marLeft w:val="0"/>
          <w:marRight w:val="0"/>
          <w:marTop w:val="0"/>
          <w:marBottom w:val="0"/>
          <w:divBdr>
            <w:top w:val="none" w:sz="0" w:space="0" w:color="auto"/>
            <w:left w:val="none" w:sz="0" w:space="0" w:color="auto"/>
            <w:bottom w:val="none" w:sz="0" w:space="0" w:color="auto"/>
            <w:right w:val="none" w:sz="0" w:space="0" w:color="auto"/>
          </w:divBdr>
          <w:divsChild>
            <w:div w:id="1266306906">
              <w:marLeft w:val="0"/>
              <w:marRight w:val="0"/>
              <w:marTop w:val="0"/>
              <w:marBottom w:val="0"/>
              <w:divBdr>
                <w:top w:val="single" w:sz="6" w:space="4" w:color="888888"/>
                <w:left w:val="single" w:sz="6" w:space="4" w:color="888888"/>
                <w:bottom w:val="single" w:sz="6" w:space="4" w:color="888888"/>
                <w:right w:val="single" w:sz="6" w:space="4" w:color="888888"/>
              </w:divBdr>
              <w:divsChild>
                <w:div w:id="299116819">
                  <w:marLeft w:val="0"/>
                  <w:marRight w:val="0"/>
                  <w:marTop w:val="0"/>
                  <w:marBottom w:val="0"/>
                  <w:divBdr>
                    <w:top w:val="none" w:sz="0" w:space="0" w:color="auto"/>
                    <w:left w:val="none" w:sz="0" w:space="0" w:color="auto"/>
                    <w:bottom w:val="none" w:sz="0" w:space="0" w:color="auto"/>
                    <w:right w:val="none" w:sz="0" w:space="0" w:color="auto"/>
                  </w:divBdr>
                  <w:divsChild>
                    <w:div w:id="860553884">
                      <w:marLeft w:val="0"/>
                      <w:marRight w:val="0"/>
                      <w:marTop w:val="150"/>
                      <w:marBottom w:val="0"/>
                      <w:divBdr>
                        <w:top w:val="none" w:sz="0" w:space="0" w:color="auto"/>
                        <w:left w:val="none" w:sz="0" w:space="0" w:color="auto"/>
                        <w:bottom w:val="none" w:sz="0" w:space="0" w:color="auto"/>
                        <w:right w:val="none" w:sz="0" w:space="0" w:color="auto"/>
                      </w:divBdr>
                      <w:divsChild>
                        <w:div w:id="16208611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162508252">
      <w:bodyDiv w:val="1"/>
      <w:marLeft w:val="0"/>
      <w:marRight w:val="0"/>
      <w:marTop w:val="0"/>
      <w:marBottom w:val="0"/>
      <w:divBdr>
        <w:top w:val="none" w:sz="0" w:space="0" w:color="auto"/>
        <w:left w:val="none" w:sz="0" w:space="0" w:color="auto"/>
        <w:bottom w:val="none" w:sz="0" w:space="0" w:color="auto"/>
        <w:right w:val="none" w:sz="0" w:space="0" w:color="auto"/>
      </w:divBdr>
      <w:divsChild>
        <w:div w:id="1407413911">
          <w:marLeft w:val="0"/>
          <w:marRight w:val="0"/>
          <w:marTop w:val="0"/>
          <w:marBottom w:val="0"/>
          <w:divBdr>
            <w:top w:val="none" w:sz="0" w:space="0" w:color="auto"/>
            <w:left w:val="none" w:sz="0" w:space="0" w:color="auto"/>
            <w:bottom w:val="none" w:sz="0" w:space="0" w:color="auto"/>
            <w:right w:val="none" w:sz="0" w:space="0" w:color="auto"/>
          </w:divBdr>
          <w:divsChild>
            <w:div w:id="1657104847">
              <w:marLeft w:val="0"/>
              <w:marRight w:val="0"/>
              <w:marTop w:val="0"/>
              <w:marBottom w:val="0"/>
              <w:divBdr>
                <w:top w:val="single" w:sz="6" w:space="4" w:color="888888"/>
                <w:left w:val="single" w:sz="6" w:space="4" w:color="888888"/>
                <w:bottom w:val="single" w:sz="6" w:space="4" w:color="888888"/>
                <w:right w:val="single" w:sz="6" w:space="4" w:color="888888"/>
              </w:divBdr>
              <w:divsChild>
                <w:div w:id="1566835531">
                  <w:marLeft w:val="0"/>
                  <w:marRight w:val="0"/>
                  <w:marTop w:val="0"/>
                  <w:marBottom w:val="0"/>
                  <w:divBdr>
                    <w:top w:val="none" w:sz="0" w:space="0" w:color="auto"/>
                    <w:left w:val="none" w:sz="0" w:space="0" w:color="auto"/>
                    <w:bottom w:val="none" w:sz="0" w:space="0" w:color="auto"/>
                    <w:right w:val="none" w:sz="0" w:space="0" w:color="auto"/>
                  </w:divBdr>
                  <w:divsChild>
                    <w:div w:id="599221814">
                      <w:marLeft w:val="0"/>
                      <w:marRight w:val="0"/>
                      <w:marTop w:val="150"/>
                      <w:marBottom w:val="0"/>
                      <w:divBdr>
                        <w:top w:val="none" w:sz="0" w:space="0" w:color="auto"/>
                        <w:left w:val="none" w:sz="0" w:space="0" w:color="auto"/>
                        <w:bottom w:val="none" w:sz="0" w:space="0" w:color="auto"/>
                        <w:right w:val="none" w:sz="0" w:space="0" w:color="auto"/>
                      </w:divBdr>
                      <w:divsChild>
                        <w:div w:id="141277750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689524144">
      <w:bodyDiv w:val="1"/>
      <w:marLeft w:val="0"/>
      <w:marRight w:val="0"/>
      <w:marTop w:val="0"/>
      <w:marBottom w:val="0"/>
      <w:divBdr>
        <w:top w:val="none" w:sz="0" w:space="0" w:color="auto"/>
        <w:left w:val="none" w:sz="0" w:space="0" w:color="auto"/>
        <w:bottom w:val="none" w:sz="0" w:space="0" w:color="auto"/>
        <w:right w:val="none" w:sz="0" w:space="0" w:color="auto"/>
      </w:divBdr>
      <w:divsChild>
        <w:div w:id="2043817256">
          <w:marLeft w:val="0"/>
          <w:marRight w:val="0"/>
          <w:marTop w:val="0"/>
          <w:marBottom w:val="0"/>
          <w:divBdr>
            <w:top w:val="none" w:sz="0" w:space="0" w:color="auto"/>
            <w:left w:val="none" w:sz="0" w:space="0" w:color="auto"/>
            <w:bottom w:val="none" w:sz="0" w:space="0" w:color="auto"/>
            <w:right w:val="none" w:sz="0" w:space="0" w:color="auto"/>
          </w:divBdr>
          <w:divsChild>
            <w:div w:id="868028487">
              <w:marLeft w:val="0"/>
              <w:marRight w:val="0"/>
              <w:marTop w:val="0"/>
              <w:marBottom w:val="0"/>
              <w:divBdr>
                <w:top w:val="single" w:sz="6" w:space="4" w:color="888888"/>
                <w:left w:val="single" w:sz="6" w:space="4" w:color="888888"/>
                <w:bottom w:val="single" w:sz="6" w:space="4" w:color="888888"/>
                <w:right w:val="single" w:sz="6" w:space="4" w:color="888888"/>
              </w:divBdr>
              <w:divsChild>
                <w:div w:id="1760060841">
                  <w:marLeft w:val="0"/>
                  <w:marRight w:val="0"/>
                  <w:marTop w:val="0"/>
                  <w:marBottom w:val="0"/>
                  <w:divBdr>
                    <w:top w:val="none" w:sz="0" w:space="0" w:color="auto"/>
                    <w:left w:val="none" w:sz="0" w:space="0" w:color="auto"/>
                    <w:bottom w:val="none" w:sz="0" w:space="0" w:color="auto"/>
                    <w:right w:val="none" w:sz="0" w:space="0" w:color="auto"/>
                  </w:divBdr>
                  <w:divsChild>
                    <w:div w:id="354039708">
                      <w:marLeft w:val="0"/>
                      <w:marRight w:val="0"/>
                      <w:marTop w:val="150"/>
                      <w:marBottom w:val="0"/>
                      <w:divBdr>
                        <w:top w:val="none" w:sz="0" w:space="0" w:color="auto"/>
                        <w:left w:val="none" w:sz="0" w:space="0" w:color="auto"/>
                        <w:bottom w:val="none" w:sz="0" w:space="0" w:color="auto"/>
                        <w:right w:val="none" w:sz="0" w:space="0" w:color="auto"/>
                      </w:divBdr>
                      <w:divsChild>
                        <w:div w:id="14316086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919358864">
      <w:bodyDiv w:val="1"/>
      <w:marLeft w:val="0"/>
      <w:marRight w:val="0"/>
      <w:marTop w:val="0"/>
      <w:marBottom w:val="0"/>
      <w:divBdr>
        <w:top w:val="none" w:sz="0" w:space="0" w:color="auto"/>
        <w:left w:val="none" w:sz="0" w:space="0" w:color="auto"/>
        <w:bottom w:val="none" w:sz="0" w:space="0" w:color="auto"/>
        <w:right w:val="none" w:sz="0" w:space="0" w:color="auto"/>
      </w:divBdr>
      <w:divsChild>
        <w:div w:id="1761219128">
          <w:marLeft w:val="0"/>
          <w:marRight w:val="0"/>
          <w:marTop w:val="0"/>
          <w:marBottom w:val="0"/>
          <w:divBdr>
            <w:top w:val="none" w:sz="0" w:space="0" w:color="auto"/>
            <w:left w:val="none" w:sz="0" w:space="0" w:color="auto"/>
            <w:bottom w:val="none" w:sz="0" w:space="0" w:color="auto"/>
            <w:right w:val="none" w:sz="0" w:space="0" w:color="auto"/>
          </w:divBdr>
          <w:divsChild>
            <w:div w:id="693649208">
              <w:marLeft w:val="0"/>
              <w:marRight w:val="0"/>
              <w:marTop w:val="0"/>
              <w:marBottom w:val="0"/>
              <w:divBdr>
                <w:top w:val="single" w:sz="6" w:space="4" w:color="888888"/>
                <w:left w:val="single" w:sz="6" w:space="4" w:color="888888"/>
                <w:bottom w:val="single" w:sz="6" w:space="4" w:color="888888"/>
                <w:right w:val="single" w:sz="6" w:space="4" w:color="888888"/>
              </w:divBdr>
              <w:divsChild>
                <w:div w:id="1787307172">
                  <w:marLeft w:val="0"/>
                  <w:marRight w:val="0"/>
                  <w:marTop w:val="0"/>
                  <w:marBottom w:val="0"/>
                  <w:divBdr>
                    <w:top w:val="none" w:sz="0" w:space="0" w:color="auto"/>
                    <w:left w:val="none" w:sz="0" w:space="0" w:color="auto"/>
                    <w:bottom w:val="none" w:sz="0" w:space="0" w:color="auto"/>
                    <w:right w:val="none" w:sz="0" w:space="0" w:color="auto"/>
                  </w:divBdr>
                  <w:divsChild>
                    <w:div w:id="637758634">
                      <w:marLeft w:val="0"/>
                      <w:marRight w:val="0"/>
                      <w:marTop w:val="150"/>
                      <w:marBottom w:val="0"/>
                      <w:divBdr>
                        <w:top w:val="none" w:sz="0" w:space="0" w:color="auto"/>
                        <w:left w:val="none" w:sz="0" w:space="0" w:color="auto"/>
                        <w:bottom w:val="none" w:sz="0" w:space="0" w:color="auto"/>
                        <w:right w:val="none" w:sz="0" w:space="0" w:color="auto"/>
                      </w:divBdr>
                      <w:divsChild>
                        <w:div w:id="44573336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2121296242">
      <w:bodyDiv w:val="1"/>
      <w:marLeft w:val="0"/>
      <w:marRight w:val="0"/>
      <w:marTop w:val="0"/>
      <w:marBottom w:val="0"/>
      <w:divBdr>
        <w:top w:val="none" w:sz="0" w:space="0" w:color="auto"/>
        <w:left w:val="none" w:sz="0" w:space="0" w:color="auto"/>
        <w:bottom w:val="none" w:sz="0" w:space="0" w:color="auto"/>
        <w:right w:val="none" w:sz="0" w:space="0" w:color="auto"/>
      </w:divBdr>
      <w:divsChild>
        <w:div w:id="151340407">
          <w:marLeft w:val="0"/>
          <w:marRight w:val="0"/>
          <w:marTop w:val="0"/>
          <w:marBottom w:val="0"/>
          <w:divBdr>
            <w:top w:val="none" w:sz="0" w:space="0" w:color="auto"/>
            <w:left w:val="none" w:sz="0" w:space="0" w:color="auto"/>
            <w:bottom w:val="none" w:sz="0" w:space="0" w:color="auto"/>
            <w:right w:val="none" w:sz="0" w:space="0" w:color="auto"/>
          </w:divBdr>
          <w:divsChild>
            <w:div w:id="1287397178">
              <w:marLeft w:val="0"/>
              <w:marRight w:val="0"/>
              <w:marTop w:val="0"/>
              <w:marBottom w:val="0"/>
              <w:divBdr>
                <w:top w:val="single" w:sz="6" w:space="4" w:color="888888"/>
                <w:left w:val="single" w:sz="6" w:space="4" w:color="888888"/>
                <w:bottom w:val="single" w:sz="6" w:space="4" w:color="888888"/>
                <w:right w:val="single" w:sz="6" w:space="4" w:color="888888"/>
              </w:divBdr>
              <w:divsChild>
                <w:div w:id="436560848">
                  <w:marLeft w:val="0"/>
                  <w:marRight w:val="0"/>
                  <w:marTop w:val="0"/>
                  <w:marBottom w:val="0"/>
                  <w:divBdr>
                    <w:top w:val="none" w:sz="0" w:space="0" w:color="auto"/>
                    <w:left w:val="none" w:sz="0" w:space="0" w:color="auto"/>
                    <w:bottom w:val="none" w:sz="0" w:space="0" w:color="auto"/>
                    <w:right w:val="none" w:sz="0" w:space="0" w:color="auto"/>
                  </w:divBdr>
                  <w:divsChild>
                    <w:div w:id="968779290">
                      <w:marLeft w:val="0"/>
                      <w:marRight w:val="0"/>
                      <w:marTop w:val="150"/>
                      <w:marBottom w:val="0"/>
                      <w:divBdr>
                        <w:top w:val="none" w:sz="0" w:space="0" w:color="auto"/>
                        <w:left w:val="none" w:sz="0" w:space="0" w:color="auto"/>
                        <w:bottom w:val="none" w:sz="0" w:space="0" w:color="auto"/>
                        <w:right w:val="none" w:sz="0" w:space="0" w:color="auto"/>
                      </w:divBdr>
                      <w:divsChild>
                        <w:div w:id="176568939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64B1A-8119-454E-94B3-49F6BB6A5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6</Pages>
  <Words>1243</Words>
  <Characters>7086</Characters>
  <Application>Microsoft Office Word</Application>
  <DocSecurity>8</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GSSD</Company>
  <LinksUpToDate>false</LinksUpToDate>
  <CharactersWithSpaces>8313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17</cp:revision>
  <cp:lastPrinted>2013-05-30T18:33:00Z</cp:lastPrinted>
  <dcterms:created xsi:type="dcterms:W3CDTF">2014-11-05T20:16:00Z</dcterms:created>
  <dcterms:modified xsi:type="dcterms:W3CDTF">2015-04-16T21:48:00Z</dcterms:modified>
</cp:coreProperties>
</file>