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7A6" w:rsidRPr="00DF17EA" w:rsidRDefault="00E871FF" w:rsidP="002620A0">
      <w:pPr>
        <w:rPr>
          <w:b/>
          <w:bCs/>
          <w:sz w:val="24"/>
          <w:szCs w:val="24"/>
          <w:lang w:val="en-CA"/>
        </w:rPr>
      </w:pPr>
      <w:r w:rsidRPr="00DF17EA">
        <w:rPr>
          <w:lang w:val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619" w:rsidRPr="00DF17EA">
        <w:rPr>
          <w:lang w:val="en-CA"/>
        </w:rPr>
        <w:t xml:space="preserve">       Observation</w:t>
      </w:r>
      <w:r w:rsidR="002B652D" w:rsidRPr="00DF17EA">
        <w:rPr>
          <w:lang w:val="en-CA"/>
        </w:rPr>
        <w:t>/Conversation</w:t>
      </w:r>
      <w:r w:rsidR="00136619" w:rsidRPr="00DF17EA">
        <w:rPr>
          <w:lang w:val="en-CA"/>
        </w:rPr>
        <w:t xml:space="preserve"> Checklist </w:t>
      </w:r>
      <w:r w:rsidR="00EE2DD7" w:rsidRPr="00DF17EA">
        <w:rPr>
          <w:lang w:val="en-CA"/>
        </w:rPr>
        <w:t>SS 5.</w:t>
      </w:r>
      <w:r w:rsidR="002620A0">
        <w:rPr>
          <w:lang w:val="en-CA"/>
        </w:rPr>
        <w:t>5</w:t>
      </w:r>
      <w:r w:rsidR="00354937" w:rsidRPr="00DF17EA">
        <w:rPr>
          <w:lang w:val="en-CA"/>
        </w:rPr>
        <w:t xml:space="preserve"> </w:t>
      </w:r>
      <w:r w:rsidR="00B14EBD" w:rsidRPr="00DF17EA">
        <w:rPr>
          <w:lang w:val="en-CA"/>
        </w:rPr>
        <w:t xml:space="preserve">     </w:t>
      </w:r>
      <w:r w:rsidR="002620A0">
        <w:rPr>
          <w:b/>
          <w:bCs/>
          <w:sz w:val="24"/>
          <w:szCs w:val="24"/>
          <w:lang w:val="en-US"/>
        </w:rPr>
        <w:t>SS5.5</w:t>
      </w:r>
      <w:r w:rsidR="002620A0">
        <w:rPr>
          <w:b/>
          <w:bCs/>
          <w:sz w:val="24"/>
          <w:szCs w:val="24"/>
          <w:lang w:val="en-US"/>
        </w:rPr>
        <w:t xml:space="preserve"> </w:t>
      </w:r>
      <w:r w:rsidR="002620A0">
        <w:rPr>
          <w:b/>
          <w:bCs/>
          <w:sz w:val="24"/>
          <w:szCs w:val="24"/>
          <w:lang w:val="en-US"/>
        </w:rPr>
        <w:t>Describe and provide examples of edges and faces of 3-D objects, and sides of 2-D shapes</w:t>
      </w:r>
    </w:p>
    <w:p w:rsidR="00354937" w:rsidRPr="00DF17EA" w:rsidRDefault="00D32A16" w:rsidP="005947A6">
      <w:pPr>
        <w:rPr>
          <w:b/>
          <w:bCs/>
          <w:sz w:val="24"/>
          <w:szCs w:val="24"/>
          <w:lang w:val="en-CA"/>
        </w:rPr>
      </w:pPr>
      <w:r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2533015</wp:posOffset>
                </wp:positionH>
                <wp:positionV relativeFrom="paragraph">
                  <wp:posOffset>116839</wp:posOffset>
                </wp:positionV>
                <wp:extent cx="2354604" cy="713878"/>
                <wp:effectExtent l="0" t="571500" r="0" b="5626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604" cy="713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DF17EA" w:rsidRDefault="00D32A16" w:rsidP="0056085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Describe using words and/or actions parallel, intersecting, perpendicular, vertical or horizontal lines, edges and faces of 2D and 3D shapes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D39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45pt;margin-top:9.2pt;width:185.4pt;height:56.2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" filled="f" stroked="f" strokeweight=".5pt">
                <v:textbox>
                  <w:txbxContent>
                    <w:p w:rsidR="00A575BB" w:rsidRPr="00DF17EA" w:rsidRDefault="00D32A16" w:rsidP="0056085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Describe using words and/or actions parallel, intersecting, perpendicular, vertical or horizontal lines, edges and faces of 2D and 3D shapes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1418589</wp:posOffset>
                </wp:positionH>
                <wp:positionV relativeFrom="paragraph">
                  <wp:posOffset>1905</wp:posOffset>
                </wp:positionV>
                <wp:extent cx="1867700" cy="1069264"/>
                <wp:effectExtent l="19050" t="381000" r="0" b="398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867700" cy="1069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D32A16" w:rsidRDefault="002620A0" w:rsidP="0056085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spellStart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/</w:t>
                            </w:r>
                            <w:proofErr w:type="spellStart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of </w:t>
                            </w:r>
                            <w:proofErr w:type="spellStart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parallel</w:t>
                            </w:r>
                            <w:proofErr w:type="spellEnd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intersection, </w:t>
                            </w:r>
                            <w:proofErr w:type="spellStart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perpendicular</w:t>
                            </w:r>
                            <w:proofErr w:type="spellEnd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vertical, and horizontal </w:t>
                            </w:r>
                            <w:proofErr w:type="spellStart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lines</w:t>
                            </w:r>
                            <w:proofErr w:type="spellEnd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edges</w:t>
                            </w:r>
                            <w:proofErr w:type="spellEnd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 faces of 2-D </w:t>
                            </w:r>
                            <w:proofErr w:type="spellStart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shapes</w:t>
                            </w:r>
                            <w:proofErr w:type="spellEnd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3-D </w:t>
                            </w:r>
                            <w:proofErr w:type="spellStart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objects</w:t>
                            </w:r>
                            <w:proofErr w:type="spellEnd"/>
                            <w:r w:rsidRPr="00D32A16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11.7pt;margin-top:.15pt;width:147.05pt;height:84.2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" filled="f" stroked="f" strokeweight=".5pt">
                <v:textbox>
                  <w:txbxContent>
                    <w:p w:rsidR="00C367BC" w:rsidRPr="00D32A16" w:rsidRDefault="002620A0" w:rsidP="00560859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spellStart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/</w:t>
                      </w:r>
                      <w:proofErr w:type="spellStart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ex of </w:t>
                      </w:r>
                      <w:proofErr w:type="spellStart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parallel</w:t>
                      </w:r>
                      <w:proofErr w:type="spellEnd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intersection, </w:t>
                      </w:r>
                      <w:proofErr w:type="spellStart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perpendicular</w:t>
                      </w:r>
                      <w:proofErr w:type="spellEnd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vertical, and horizontal </w:t>
                      </w:r>
                      <w:proofErr w:type="spellStart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lines</w:t>
                      </w:r>
                      <w:proofErr w:type="spellEnd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edges</w:t>
                      </w:r>
                      <w:proofErr w:type="spellEnd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 faces of 2-D </w:t>
                      </w:r>
                      <w:proofErr w:type="spellStart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shapes</w:t>
                      </w:r>
                      <w:proofErr w:type="spellEnd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3-D </w:t>
                      </w:r>
                      <w:proofErr w:type="spellStart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objects</w:t>
                      </w:r>
                      <w:proofErr w:type="spellEnd"/>
                      <w:r w:rsidRPr="00D32A16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E1632" w:rsidRPr="00DF17EA" w:rsidRDefault="00136619" w:rsidP="00136619">
      <w:pPr>
        <w:tabs>
          <w:tab w:val="left" w:pos="163"/>
        </w:tabs>
        <w:rPr>
          <w:b/>
          <w:bCs/>
          <w:sz w:val="24"/>
          <w:szCs w:val="24"/>
          <w:lang w:val="en-CA"/>
        </w:rPr>
      </w:pPr>
      <w:bookmarkStart w:id="0" w:name="_GoBack"/>
      <w:bookmarkEnd w:id="0"/>
      <w:r w:rsidRPr="00DF17EA">
        <w:rPr>
          <w:b/>
          <w:bCs/>
          <w:sz w:val="24"/>
          <w:szCs w:val="24"/>
          <w:lang w:val="en-CA"/>
        </w:rPr>
        <w:t xml:space="preserve">                                                          </w:t>
      </w:r>
    </w:p>
    <w:p w:rsidR="00136619" w:rsidRPr="00DF17EA" w:rsidRDefault="00A575BB" w:rsidP="00136619">
      <w:pPr>
        <w:tabs>
          <w:tab w:val="left" w:pos="163"/>
        </w:tabs>
        <w:rPr>
          <w:lang w:val="en-CA"/>
        </w:rPr>
      </w:pPr>
      <w:r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28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Pr="00DF17EA" w:rsidRDefault="00136619" w:rsidP="00136619">
      <w:pPr>
        <w:tabs>
          <w:tab w:val="left" w:pos="163"/>
        </w:tabs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1C58"/>
    <w:rsid w:val="000D6663"/>
    <w:rsid w:val="00135619"/>
    <w:rsid w:val="00136619"/>
    <w:rsid w:val="002620A0"/>
    <w:rsid w:val="002B652D"/>
    <w:rsid w:val="002F5B22"/>
    <w:rsid w:val="00354937"/>
    <w:rsid w:val="003B67B9"/>
    <w:rsid w:val="004F7136"/>
    <w:rsid w:val="00560859"/>
    <w:rsid w:val="005947A6"/>
    <w:rsid w:val="005E1632"/>
    <w:rsid w:val="008500FB"/>
    <w:rsid w:val="009170C1"/>
    <w:rsid w:val="00A575BB"/>
    <w:rsid w:val="00B04408"/>
    <w:rsid w:val="00B14EBD"/>
    <w:rsid w:val="00C367BC"/>
    <w:rsid w:val="00D32A16"/>
    <w:rsid w:val="00DF17EA"/>
    <w:rsid w:val="00E871FF"/>
    <w:rsid w:val="00EE2DD7"/>
    <w:rsid w:val="00F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5D0E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2021-12-15T22:22:00Z</cp:lastPrinted>
  <dcterms:created xsi:type="dcterms:W3CDTF">2021-12-17T21:23:00Z</dcterms:created>
  <dcterms:modified xsi:type="dcterms:W3CDTF">2021-12-17T21:23:00Z</dcterms:modified>
</cp:coreProperties>
</file>