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358"/>
        <w:gridCol w:w="1064"/>
        <w:gridCol w:w="2433"/>
        <w:gridCol w:w="2434"/>
        <w:gridCol w:w="2434"/>
        <w:gridCol w:w="2453"/>
      </w:tblGrid>
      <w:tr w:rsidR="00367964" w:rsidRPr="00F46EB9" w:rsidTr="00882615">
        <w:trPr>
          <w:tblHeader/>
        </w:trPr>
        <w:tc>
          <w:tcPr>
            <w:tcW w:w="13176" w:type="dxa"/>
            <w:gridSpan w:val="6"/>
            <w:shd w:val="clear" w:color="auto" w:fill="800000"/>
          </w:tcPr>
          <w:p w:rsidR="00020D6A" w:rsidRPr="0042655C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42655C">
              <w:rPr>
                <w:b/>
                <w:sz w:val="32"/>
                <w:szCs w:val="32"/>
                <w:lang w:val="en-US"/>
              </w:rPr>
              <w:t>Mathematics</w:t>
            </w:r>
            <w:r w:rsidR="00897AD3" w:rsidRPr="0042655C">
              <w:rPr>
                <w:b/>
                <w:sz w:val="32"/>
                <w:szCs w:val="32"/>
                <w:lang w:val="en-US"/>
              </w:rPr>
              <w:t xml:space="preserve">  Grade 9</w:t>
            </w:r>
          </w:p>
          <w:p w:rsidR="00367964" w:rsidRPr="0042655C" w:rsidRDefault="003C6443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42655C">
              <w:rPr>
                <w:b/>
                <w:sz w:val="32"/>
                <w:szCs w:val="32"/>
                <w:lang w:val="en-US"/>
              </w:rPr>
              <w:t>Shape and Space (SS</w:t>
            </w:r>
            <w:r w:rsidR="00F55D05" w:rsidRPr="0042655C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F46EB9" w:rsidTr="00882615">
        <w:trPr>
          <w:tblHeader/>
        </w:trPr>
        <w:tc>
          <w:tcPr>
            <w:tcW w:w="3422" w:type="dxa"/>
            <w:gridSpan w:val="2"/>
            <w:vAlign w:val="center"/>
          </w:tcPr>
          <w:p w:rsidR="000D3115" w:rsidRPr="0042655C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 w:rsidRPr="0042655C"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42655C" w:rsidRDefault="000D3115" w:rsidP="0001712C">
            <w:pPr>
              <w:rPr>
                <w:sz w:val="18"/>
                <w:szCs w:val="18"/>
                <w:lang w:val="en-CA"/>
              </w:rPr>
            </w:pPr>
            <w:r w:rsidRPr="0042655C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sz w:val="18"/>
                <w:szCs w:val="18"/>
                <w:lang w:val="en-CA"/>
              </w:rPr>
              <w:t>I</w:t>
            </w:r>
            <w:r w:rsidRPr="0042655C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42655C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42655C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42655C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42655C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42655C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96007D" w:rsidRPr="00F46EB9" w:rsidTr="00882615">
        <w:trPr>
          <w:trHeight w:val="1286"/>
        </w:trPr>
        <w:tc>
          <w:tcPr>
            <w:tcW w:w="3422" w:type="dxa"/>
            <w:gridSpan w:val="2"/>
            <w:vMerge w:val="restart"/>
          </w:tcPr>
          <w:p w:rsidR="0096007D" w:rsidRPr="0042655C" w:rsidRDefault="0096007D" w:rsidP="00897AD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5C">
              <w:rPr>
                <w:b/>
                <w:bCs/>
                <w:sz w:val="24"/>
                <w:szCs w:val="24"/>
                <w:lang w:val="en-US"/>
              </w:rPr>
              <w:t>SS9.1</w:t>
            </w:r>
          </w:p>
          <w:p w:rsidR="0096007D" w:rsidRPr="00897AD3" w:rsidRDefault="002E23D2" w:rsidP="00897AD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I can d</w:t>
            </w:r>
            <w:r w:rsidR="0096007D" w:rsidRPr="00897AD3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emonstrate understanding of circle properties including:</w:t>
            </w:r>
          </w:p>
          <w:p w:rsidR="0096007D" w:rsidRPr="00897AD3" w:rsidRDefault="0096007D" w:rsidP="003F2C4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897AD3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perpendicular line segments from the centre of a circle to a chord bisect the chord</w:t>
            </w:r>
          </w:p>
          <w:p w:rsidR="0096007D" w:rsidRPr="00897AD3" w:rsidRDefault="0096007D" w:rsidP="003F2C4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897AD3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inscribed angles subtended by the same arc have the same measure</w:t>
            </w:r>
          </w:p>
          <w:p w:rsidR="0096007D" w:rsidRPr="00897AD3" w:rsidRDefault="0096007D" w:rsidP="003F2C4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897AD3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the measure of a central angle is twice the measure of an inscribed angle subtending the same arc</w:t>
            </w:r>
          </w:p>
          <w:p w:rsidR="0096007D" w:rsidRPr="00897AD3" w:rsidRDefault="0096007D" w:rsidP="003F2C4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897AD3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tangents to a circle are perpendicular to the radius ending at the point of tangency.</w:t>
            </w:r>
          </w:p>
          <w:p w:rsidR="0096007D" w:rsidRPr="0042655C" w:rsidRDefault="0096007D" w:rsidP="00897AD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5C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[C, CN, PS, R, T, V]</w:t>
            </w:r>
          </w:p>
        </w:tc>
        <w:tc>
          <w:tcPr>
            <w:tcW w:w="243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>, I can identify perpendicular line segments from the centre of a circle through a chord.</w:t>
            </w:r>
          </w:p>
        </w:tc>
        <w:tc>
          <w:tcPr>
            <w:tcW w:w="2434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identify perpendicular line segments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from the centre of a circle through a chord.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explain what a perpendicular bisector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is in relation to a radius of a circle and a chord.</w:t>
            </w:r>
          </w:p>
        </w:tc>
        <w:tc>
          <w:tcPr>
            <w:tcW w:w="245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use perpendicular bisectors and radii to determine measurements of line segments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within a circle.</w:t>
            </w:r>
          </w:p>
        </w:tc>
      </w:tr>
      <w:tr w:rsidR="0096007D" w:rsidRPr="00F46EB9" w:rsidTr="00882615">
        <w:trPr>
          <w:trHeight w:val="2231"/>
        </w:trPr>
        <w:tc>
          <w:tcPr>
            <w:tcW w:w="3422" w:type="dxa"/>
            <w:gridSpan w:val="2"/>
            <w:vMerge/>
          </w:tcPr>
          <w:p w:rsidR="0096007D" w:rsidRPr="0042655C" w:rsidRDefault="0096007D" w:rsidP="00897AD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identify two inscribed angles subtended by the same arc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an inscribed angle and a central angle subtended by the same arc.</w:t>
            </w:r>
          </w:p>
        </w:tc>
        <w:tc>
          <w:tcPr>
            <w:tcW w:w="2434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determine the measure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of an inscribed angle given the measure of another inscribed angle or central angle on the same arc.</w:t>
            </w:r>
          </w:p>
          <w:p w:rsidR="0096007D" w:rsidRDefault="0096007D" w:rsidP="005F55A1">
            <w:p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</w:p>
          <w:p w:rsidR="0096007D" w:rsidRDefault="0096007D" w:rsidP="005F55A1">
            <w:p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</w:p>
          <w:p w:rsidR="0096007D" w:rsidRDefault="0096007D" w:rsidP="005F55A1">
            <w:p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Given two inscribed angles subtended by the same arc, 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an inscribed angle and a central angle that are subtended by the same arc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>I can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 xml:space="preserve"> determine the measure of those angles in comparison to each other.</w:t>
            </w:r>
          </w:p>
        </w:tc>
        <w:tc>
          <w:tcPr>
            <w:tcW w:w="245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Given two inscribed angles subtended by the same arc,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an inscribed angle and a central angle th</w:t>
            </w:r>
            <w:r w:rsidR="005F55A1">
              <w:rPr>
                <w:rFonts w:cs="Times New Roman"/>
                <w:sz w:val="20"/>
                <w:szCs w:val="20"/>
                <w:lang w:val="en-US"/>
              </w:rPr>
              <w:t>at are subtended by the same arc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>I can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 xml:space="preserve"> determine the measure of those angles in comparison to each other, and justify my response.</w:t>
            </w:r>
          </w:p>
        </w:tc>
      </w:tr>
      <w:tr w:rsidR="0096007D" w:rsidRPr="00F46EB9" w:rsidTr="00882615">
        <w:trPr>
          <w:trHeight w:val="1286"/>
        </w:trPr>
        <w:tc>
          <w:tcPr>
            <w:tcW w:w="3422" w:type="dxa"/>
            <w:gridSpan w:val="2"/>
            <w:vMerge/>
          </w:tcPr>
          <w:p w:rsidR="0096007D" w:rsidRPr="0042655C" w:rsidRDefault="0096007D" w:rsidP="00897AD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>, I can identify a point of tangency and a line of tangency.</w:t>
            </w:r>
          </w:p>
        </w:tc>
        <w:tc>
          <w:tcPr>
            <w:tcW w:w="2434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can identify a point of tangency and a line of tangency.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identify a point of tangency and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describe the relationship between a line of tangency and a radius.</w:t>
            </w:r>
          </w:p>
          <w:p w:rsidR="0096007D" w:rsidRDefault="0096007D" w:rsidP="005F55A1">
            <w:p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</w:p>
          <w:p w:rsidR="005F55A1" w:rsidRPr="0042655C" w:rsidRDefault="005F55A1" w:rsidP="005F55A1">
            <w:p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construct a tangent to a circle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using my knowledge of tangents and circles.</w:t>
            </w:r>
          </w:p>
          <w:p w:rsidR="0096007D" w:rsidRPr="0042655C" w:rsidRDefault="0096007D" w:rsidP="005F55A1">
            <w:pPr>
              <w:ind w:left="301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96007D" w:rsidRPr="00F46EB9" w:rsidTr="00882615">
        <w:trPr>
          <w:trHeight w:val="1286"/>
        </w:trPr>
        <w:tc>
          <w:tcPr>
            <w:tcW w:w="3422" w:type="dxa"/>
            <w:gridSpan w:val="2"/>
            <w:vMerge/>
          </w:tcPr>
          <w:p w:rsidR="0096007D" w:rsidRPr="0042655C" w:rsidRDefault="0096007D" w:rsidP="00897AD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96007D" w:rsidRPr="005F55A1" w:rsidRDefault="005F55A1" w:rsidP="003F2C44">
            <w:pPr>
              <w:pStyle w:val="ListParagraph"/>
              <w:numPr>
                <w:ilvl w:val="0"/>
                <w:numId w:val="2"/>
              </w:num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="0096007D" w:rsidRPr="005F55A1">
              <w:rPr>
                <w:rFonts w:cs="Times New Roman"/>
                <w:sz w:val="20"/>
                <w:szCs w:val="20"/>
                <w:lang w:val="en-US"/>
              </w:rPr>
              <w:t xml:space="preserve">I can solve situational questions and problems involving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ONE</w:t>
            </w:r>
            <w:r w:rsidR="0096007D" w:rsidRPr="005F55A1">
              <w:rPr>
                <w:rFonts w:cs="Times New Roman"/>
                <w:sz w:val="20"/>
                <w:szCs w:val="20"/>
                <w:lang w:val="en-US"/>
              </w:rPr>
              <w:t xml:space="preserve"> circle property, including:</w:t>
            </w:r>
          </w:p>
          <w:p w:rsidR="0096007D" w:rsidRPr="005F55A1" w:rsidRDefault="0096007D" w:rsidP="003F2C44">
            <w:pPr>
              <w:pStyle w:val="ListParagraph"/>
              <w:numPr>
                <w:ilvl w:val="0"/>
                <w:numId w:val="5"/>
              </w:numPr>
              <w:ind w:left="35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perpendicular line segments from the centre bisecting a chord</w:t>
            </w:r>
          </w:p>
          <w:p w:rsidR="005F55A1" w:rsidRDefault="0096007D" w:rsidP="003F2C44">
            <w:pPr>
              <w:pStyle w:val="ListParagraph"/>
              <w:numPr>
                <w:ilvl w:val="0"/>
                <w:numId w:val="5"/>
              </w:numPr>
              <w:ind w:left="35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inscribed angles</w:t>
            </w:r>
            <w:r w:rsidR="005F55A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5F55A1" w:rsidRPr="005F55A1" w:rsidRDefault="005F55A1" w:rsidP="003F2C44">
            <w:pPr>
              <w:pStyle w:val="ListParagraph"/>
              <w:numPr>
                <w:ilvl w:val="0"/>
                <w:numId w:val="5"/>
              </w:numPr>
              <w:ind w:left="35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central angles</w:t>
            </w:r>
          </w:p>
          <w:p w:rsidR="0096007D" w:rsidRPr="005F55A1" w:rsidRDefault="005F55A1" w:rsidP="003F2C44">
            <w:pPr>
              <w:pStyle w:val="ListParagraph"/>
              <w:numPr>
                <w:ilvl w:val="0"/>
                <w:numId w:val="5"/>
              </w:numPr>
              <w:ind w:left="35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</w:p>
          <w:p w:rsidR="0096007D" w:rsidRPr="005F55A1" w:rsidRDefault="0096007D" w:rsidP="003F2C44">
            <w:pPr>
              <w:pStyle w:val="ListParagraph"/>
              <w:numPr>
                <w:ilvl w:val="0"/>
                <w:numId w:val="5"/>
              </w:numPr>
              <w:ind w:left="35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tangents.</w:t>
            </w:r>
          </w:p>
          <w:p w:rsidR="0096007D" w:rsidRPr="00D20B19" w:rsidRDefault="0096007D" w:rsidP="005F55A1">
            <w:p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solve situational questions and problems involving </w:t>
            </w:r>
            <w:r w:rsidR="005F55A1" w:rsidRPr="005F55A1">
              <w:rPr>
                <w:rFonts w:cs="Times New Roman"/>
                <w:b/>
                <w:sz w:val="20"/>
                <w:szCs w:val="20"/>
                <w:lang w:val="en-US"/>
              </w:rPr>
              <w:t>ONE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circle property, including:</w:t>
            </w:r>
          </w:p>
          <w:p w:rsidR="0096007D" w:rsidRPr="005F55A1" w:rsidRDefault="0096007D" w:rsidP="003F2C44">
            <w:pPr>
              <w:pStyle w:val="ListParagraph"/>
              <w:numPr>
                <w:ilvl w:val="1"/>
                <w:numId w:val="4"/>
              </w:numPr>
              <w:ind w:left="507" w:hanging="25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perpendicular line segments from the centre bisecting a chord</w:t>
            </w:r>
          </w:p>
          <w:p w:rsidR="0096007D" w:rsidRPr="005F55A1" w:rsidRDefault="0096007D" w:rsidP="003F2C44">
            <w:pPr>
              <w:pStyle w:val="ListParagraph"/>
              <w:numPr>
                <w:ilvl w:val="1"/>
                <w:numId w:val="4"/>
              </w:numPr>
              <w:ind w:left="507" w:hanging="25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inscribed angles</w:t>
            </w:r>
          </w:p>
          <w:p w:rsidR="005F55A1" w:rsidRDefault="0096007D" w:rsidP="003F2C44">
            <w:pPr>
              <w:pStyle w:val="ListParagraph"/>
              <w:numPr>
                <w:ilvl w:val="1"/>
                <w:numId w:val="4"/>
              </w:numPr>
              <w:ind w:left="507" w:hanging="25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central angles</w:t>
            </w:r>
          </w:p>
          <w:p w:rsidR="0096007D" w:rsidRPr="005F55A1" w:rsidRDefault="005F55A1" w:rsidP="005F55A1">
            <w:pPr>
              <w:pStyle w:val="ListParagraph"/>
              <w:ind w:left="50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</w:p>
          <w:p w:rsidR="0096007D" w:rsidRPr="005F55A1" w:rsidRDefault="0096007D" w:rsidP="003F2C44">
            <w:pPr>
              <w:pStyle w:val="ListParagraph"/>
              <w:numPr>
                <w:ilvl w:val="1"/>
                <w:numId w:val="4"/>
              </w:numPr>
              <w:ind w:left="507" w:hanging="25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tangents.</w:t>
            </w:r>
          </w:p>
          <w:p w:rsidR="0096007D" w:rsidRPr="00D20B19" w:rsidRDefault="0096007D" w:rsidP="005F55A1">
            <w:p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solve situational questions and problems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involving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more than one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circle property, including:</w:t>
            </w:r>
          </w:p>
          <w:p w:rsidR="0096007D" w:rsidRPr="005F55A1" w:rsidRDefault="0096007D" w:rsidP="003F2C44">
            <w:pPr>
              <w:pStyle w:val="ListParagraph"/>
              <w:numPr>
                <w:ilvl w:val="1"/>
                <w:numId w:val="3"/>
              </w:numPr>
              <w:ind w:left="552" w:hanging="298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perpendicular line segments from the centre bisecting a chord</w:t>
            </w:r>
          </w:p>
          <w:p w:rsidR="0096007D" w:rsidRPr="005F55A1" w:rsidRDefault="0096007D" w:rsidP="003F2C44">
            <w:pPr>
              <w:pStyle w:val="ListParagraph"/>
              <w:numPr>
                <w:ilvl w:val="1"/>
                <w:numId w:val="3"/>
              </w:numPr>
              <w:ind w:left="552" w:hanging="298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inscribed angles</w:t>
            </w:r>
          </w:p>
          <w:p w:rsidR="005F55A1" w:rsidRDefault="0096007D" w:rsidP="003F2C44">
            <w:pPr>
              <w:pStyle w:val="ListParagraph"/>
              <w:numPr>
                <w:ilvl w:val="1"/>
                <w:numId w:val="3"/>
              </w:numPr>
              <w:ind w:left="552" w:hanging="298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central angles</w:t>
            </w:r>
            <w:r w:rsidR="005F55A1">
              <w:rPr>
                <w:rFonts w:cs="Times New Roman"/>
                <w:sz w:val="20"/>
                <w:szCs w:val="20"/>
                <w:lang w:val="en-US"/>
              </w:rPr>
              <w:t xml:space="preserve">  </w:t>
            </w:r>
          </w:p>
          <w:p w:rsidR="0096007D" w:rsidRPr="005F55A1" w:rsidRDefault="005F55A1" w:rsidP="005F55A1">
            <w:pPr>
              <w:pStyle w:val="ListParagraph"/>
              <w:ind w:left="552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</w:p>
          <w:p w:rsidR="0096007D" w:rsidRPr="005F55A1" w:rsidRDefault="0096007D" w:rsidP="003F2C44">
            <w:pPr>
              <w:pStyle w:val="ListParagraph"/>
              <w:numPr>
                <w:ilvl w:val="1"/>
                <w:numId w:val="3"/>
              </w:numPr>
              <w:ind w:left="552" w:hanging="298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tangents.</w:t>
            </w:r>
          </w:p>
          <w:p w:rsidR="0096007D" w:rsidRPr="00D20B19" w:rsidRDefault="0096007D" w:rsidP="005F55A1">
            <w:p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96007D" w:rsidRPr="005F55A1" w:rsidRDefault="0096007D" w:rsidP="003F2C44">
            <w:pPr>
              <w:pStyle w:val="ListParagraph"/>
              <w:numPr>
                <w:ilvl w:val="0"/>
                <w:numId w:val="2"/>
              </w:num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I can solve situational questions and problems involving </w:t>
            </w: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ALL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circle properties, including:</w:t>
            </w:r>
          </w:p>
          <w:p w:rsidR="0096007D" w:rsidRPr="005F55A1" w:rsidRDefault="0096007D" w:rsidP="003F2C44">
            <w:pPr>
              <w:pStyle w:val="ListParagraph"/>
              <w:numPr>
                <w:ilvl w:val="0"/>
                <w:numId w:val="6"/>
              </w:numPr>
              <w:ind w:left="527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perpendicular line segments from the centre bisecting a chord</w:t>
            </w:r>
          </w:p>
          <w:p w:rsidR="0096007D" w:rsidRPr="005F55A1" w:rsidRDefault="0096007D" w:rsidP="003F2C44">
            <w:pPr>
              <w:pStyle w:val="ListParagraph"/>
              <w:numPr>
                <w:ilvl w:val="0"/>
                <w:numId w:val="6"/>
              </w:numPr>
              <w:ind w:left="527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inscribed angles</w:t>
            </w:r>
          </w:p>
          <w:p w:rsidR="0096007D" w:rsidRDefault="0096007D" w:rsidP="003F2C44">
            <w:pPr>
              <w:pStyle w:val="ListParagraph"/>
              <w:numPr>
                <w:ilvl w:val="0"/>
                <w:numId w:val="6"/>
              </w:numPr>
              <w:ind w:left="527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central angles</w:t>
            </w:r>
            <w:r w:rsidR="005F55A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5F55A1" w:rsidRPr="005F55A1" w:rsidRDefault="005F55A1" w:rsidP="005F55A1">
            <w:pPr>
              <w:pStyle w:val="ListParagraph"/>
              <w:ind w:left="52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</w:p>
          <w:p w:rsidR="005F55A1" w:rsidRDefault="0096007D" w:rsidP="003F2C44">
            <w:pPr>
              <w:pStyle w:val="ListParagraph"/>
              <w:numPr>
                <w:ilvl w:val="0"/>
                <w:numId w:val="6"/>
              </w:numPr>
              <w:ind w:left="527" w:hanging="270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sz w:val="20"/>
                <w:szCs w:val="20"/>
                <w:lang w:val="en-US"/>
              </w:rPr>
              <w:t>tangents</w:t>
            </w:r>
          </w:p>
          <w:p w:rsidR="0096007D" w:rsidRPr="005F55A1" w:rsidRDefault="005F55A1" w:rsidP="005F55A1">
            <w:pPr>
              <w:ind w:left="257"/>
              <w:rPr>
                <w:rFonts w:cs="Times New Roman"/>
                <w:sz w:val="20"/>
                <w:szCs w:val="20"/>
                <w:lang w:val="en-US"/>
              </w:rPr>
            </w:pPr>
            <w:r w:rsidRPr="005F55A1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F55A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96007D" w:rsidRPr="005F55A1">
              <w:rPr>
                <w:rFonts w:cs="Times New Roman"/>
                <w:sz w:val="20"/>
                <w:szCs w:val="20"/>
                <w:lang w:val="en-US"/>
              </w:rPr>
              <w:t>explain my reasoning.</w:t>
            </w:r>
          </w:p>
          <w:p w:rsidR="0096007D" w:rsidRPr="00F46EB9" w:rsidRDefault="0096007D" w:rsidP="005F55A1">
            <w:pPr>
              <w:ind w:left="203" w:hanging="172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96007D" w:rsidRPr="0042655C" w:rsidTr="00882615">
        <w:trPr>
          <w:trHeight w:val="469"/>
        </w:trPr>
        <w:tc>
          <w:tcPr>
            <w:tcW w:w="13176" w:type="dxa"/>
            <w:gridSpan w:val="6"/>
          </w:tcPr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  <w:r w:rsidRPr="0042655C">
              <w:rPr>
                <w:sz w:val="20"/>
                <w:szCs w:val="20"/>
                <w:lang w:val="en-US"/>
              </w:rPr>
              <w:t>Comments</w:t>
            </w:r>
          </w:p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</w:p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897AD3">
            <w:pPr>
              <w:rPr>
                <w:sz w:val="20"/>
                <w:szCs w:val="20"/>
                <w:lang w:val="en-US"/>
              </w:rPr>
            </w:pPr>
          </w:p>
          <w:p w:rsidR="005F55A1" w:rsidRDefault="005F55A1" w:rsidP="00897AD3">
            <w:pPr>
              <w:rPr>
                <w:sz w:val="20"/>
                <w:szCs w:val="20"/>
                <w:lang w:val="en-US"/>
              </w:rPr>
            </w:pPr>
          </w:p>
          <w:p w:rsidR="005F55A1" w:rsidRDefault="005F55A1" w:rsidP="00897AD3">
            <w:pPr>
              <w:rPr>
                <w:sz w:val="20"/>
                <w:szCs w:val="20"/>
                <w:lang w:val="en-US"/>
              </w:rPr>
            </w:pPr>
          </w:p>
          <w:p w:rsidR="005F55A1" w:rsidRDefault="005F55A1" w:rsidP="00897AD3">
            <w:pPr>
              <w:rPr>
                <w:sz w:val="20"/>
                <w:szCs w:val="20"/>
                <w:lang w:val="en-US"/>
              </w:rPr>
            </w:pPr>
          </w:p>
          <w:p w:rsidR="005F55A1" w:rsidRDefault="005F55A1" w:rsidP="00897AD3">
            <w:pPr>
              <w:rPr>
                <w:sz w:val="20"/>
                <w:szCs w:val="20"/>
                <w:lang w:val="en-US"/>
              </w:rPr>
            </w:pPr>
          </w:p>
          <w:p w:rsidR="005F55A1" w:rsidRPr="0042655C" w:rsidRDefault="005F55A1" w:rsidP="00897AD3">
            <w:pPr>
              <w:rPr>
                <w:sz w:val="20"/>
                <w:szCs w:val="20"/>
                <w:lang w:val="en-US"/>
              </w:rPr>
            </w:pPr>
          </w:p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</w:p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</w:p>
          <w:p w:rsidR="0096007D" w:rsidRPr="0042655C" w:rsidRDefault="0096007D" w:rsidP="00897AD3">
            <w:pPr>
              <w:rPr>
                <w:sz w:val="20"/>
                <w:szCs w:val="20"/>
                <w:lang w:val="en-US"/>
              </w:rPr>
            </w:pPr>
          </w:p>
        </w:tc>
      </w:tr>
      <w:tr w:rsidR="00F91439" w:rsidRPr="00F46EB9" w:rsidTr="00882615">
        <w:trPr>
          <w:trHeight w:val="1331"/>
        </w:trPr>
        <w:tc>
          <w:tcPr>
            <w:tcW w:w="3422" w:type="dxa"/>
            <w:gridSpan w:val="2"/>
            <w:vMerge w:val="restart"/>
          </w:tcPr>
          <w:p w:rsidR="00F91439" w:rsidRPr="0042655C" w:rsidRDefault="00F91439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42655C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lastRenderedPageBreak/>
              <w:t>SS9.2</w:t>
            </w:r>
          </w:p>
          <w:p w:rsidR="00F91439" w:rsidRPr="0042655C" w:rsidRDefault="002E23D2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I can e</w:t>
            </w:r>
            <w:r w:rsidR="00F91439" w:rsidRPr="0042655C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xtend understanding of area to surface area of right rectangular prisms, right cylinders, right triangular prisms, to composite 3-D objects. [CN, PS, R, V]</w:t>
            </w:r>
          </w:p>
        </w:tc>
        <w:tc>
          <w:tcPr>
            <w:tcW w:w="2433" w:type="dxa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 xml:space="preserve">I can determine the area of </w:t>
            </w:r>
            <w:r w:rsidR="00A50D6B">
              <w:rPr>
                <w:rFonts w:cs="Times New Roman"/>
                <w:b/>
                <w:sz w:val="20"/>
                <w:szCs w:val="20"/>
                <w:lang w:val="en-US"/>
              </w:rPr>
              <w:t xml:space="preserve">simple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2-D shapes.</w:t>
            </w:r>
          </w:p>
          <w:p w:rsidR="00F91439" w:rsidRDefault="00F91439" w:rsidP="00A50D6B">
            <w:p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determine the surface area of</w:t>
            </w:r>
            <w:r w:rsidR="00A50D6B">
              <w:rPr>
                <w:rFonts w:cs="Times New Roman"/>
                <w:b/>
                <w:sz w:val="20"/>
                <w:szCs w:val="20"/>
                <w:lang w:val="en-US"/>
              </w:rPr>
              <w:t xml:space="preserve"> simple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 xml:space="preserve"> 3-D objects</w:t>
            </w: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 (right rectangular prisms, right cylinders, and right triangular prisms).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determine the surface area of composite 3-D objects.</w:t>
            </w:r>
          </w:p>
        </w:tc>
        <w:tc>
          <w:tcPr>
            <w:tcW w:w="2453" w:type="dxa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determine the surface area of composite 3-D objects,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including those with cut-outs and/or more complex shapes</w:t>
            </w: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 (ie: hexagons)</w:t>
            </w:r>
            <w:r w:rsidR="00A50D6B" w:rsidRPr="00A50D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F91439" w:rsidRPr="00F46EB9" w:rsidTr="00882615">
        <w:trPr>
          <w:trHeight w:val="1331"/>
        </w:trPr>
        <w:tc>
          <w:tcPr>
            <w:tcW w:w="3422" w:type="dxa"/>
            <w:gridSpan w:val="2"/>
            <w:vMerge/>
          </w:tcPr>
          <w:p w:rsidR="00F91439" w:rsidRPr="0042655C" w:rsidRDefault="00F91439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solve situational questions involving simple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2-D shapes.</w:t>
            </w:r>
          </w:p>
        </w:tc>
        <w:tc>
          <w:tcPr>
            <w:tcW w:w="2434" w:type="dxa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solve situational questions involving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simple 3-D objects.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50D6B">
              <w:rPr>
                <w:rFonts w:cs="Times New Roman"/>
                <w:b/>
                <w:sz w:val="20"/>
                <w:szCs w:val="20"/>
                <w:lang w:val="en-US"/>
              </w:rPr>
              <w:t>solve situational questions</w:t>
            </w: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 involving the surface area of composite 3-D objects.</w:t>
            </w:r>
          </w:p>
        </w:tc>
        <w:tc>
          <w:tcPr>
            <w:tcW w:w="2453" w:type="dxa"/>
          </w:tcPr>
          <w:p w:rsidR="00F91439" w:rsidRPr="00A50D6B" w:rsidRDefault="00F91439" w:rsidP="003F2C44">
            <w:pPr>
              <w:pStyle w:val="ListParagraph"/>
              <w:numPr>
                <w:ilvl w:val="0"/>
                <w:numId w:val="7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A50D6B">
              <w:rPr>
                <w:rFonts w:cs="Times New Roman"/>
                <w:sz w:val="20"/>
                <w:szCs w:val="20"/>
                <w:lang w:val="en-US"/>
              </w:rPr>
              <w:t xml:space="preserve">I can solve situational questions involving </w:t>
            </w:r>
            <w:r w:rsidRPr="00A50D6B">
              <w:rPr>
                <w:b/>
                <w:sz w:val="20"/>
                <w:szCs w:val="20"/>
                <w:lang w:val="en-US"/>
              </w:rPr>
              <w:t>more complex composite 3-D objects</w:t>
            </w:r>
            <w:r w:rsidRPr="00A50D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F91439" w:rsidRPr="0042655C" w:rsidRDefault="00F91439" w:rsidP="00A50D6B">
            <w:p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96007D" w:rsidRPr="0042655C" w:rsidTr="00882615">
        <w:trPr>
          <w:trHeight w:val="1331"/>
        </w:trPr>
        <w:tc>
          <w:tcPr>
            <w:tcW w:w="13176" w:type="dxa"/>
            <w:gridSpan w:val="6"/>
          </w:tcPr>
          <w:p w:rsidR="0096007D" w:rsidRDefault="0096007D" w:rsidP="004265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Default="0096007D" w:rsidP="00387563">
            <w:pPr>
              <w:rPr>
                <w:sz w:val="20"/>
                <w:szCs w:val="20"/>
                <w:lang w:val="en-US"/>
              </w:rPr>
            </w:pPr>
          </w:p>
          <w:p w:rsidR="0096007D" w:rsidRPr="00387563" w:rsidRDefault="0096007D" w:rsidP="00387563">
            <w:pPr>
              <w:rPr>
                <w:sz w:val="20"/>
                <w:szCs w:val="20"/>
                <w:lang w:val="en-US"/>
              </w:rPr>
            </w:pPr>
          </w:p>
        </w:tc>
      </w:tr>
      <w:tr w:rsidR="0096007D" w:rsidRPr="00F46EB9" w:rsidTr="008C3473">
        <w:trPr>
          <w:trHeight w:val="1331"/>
        </w:trPr>
        <w:tc>
          <w:tcPr>
            <w:tcW w:w="2358" w:type="dxa"/>
            <w:vMerge w:val="restart"/>
          </w:tcPr>
          <w:p w:rsidR="00882615" w:rsidRDefault="0096007D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42655C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lastRenderedPageBreak/>
              <w:t xml:space="preserve">SS9.3 </w:t>
            </w:r>
          </w:p>
          <w:p w:rsidR="002E23D2" w:rsidRDefault="00882615" w:rsidP="002E23D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I can d</w:t>
            </w:r>
            <w:r w:rsidR="0096007D" w:rsidRPr="0042655C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emonstrate understanding of similarity of 2-D shapes.</w:t>
            </w:r>
          </w:p>
          <w:p w:rsidR="0096007D" w:rsidRPr="0042655C" w:rsidRDefault="0096007D" w:rsidP="002E23D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42655C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[C, CN, PS, R, V]</w:t>
            </w: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:rsidR="00882615" w:rsidRDefault="0096007D" w:rsidP="00882615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</w:pPr>
            <w:r w:rsidRPr="00882615"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  <w:t xml:space="preserve">Similar </w:t>
            </w:r>
          </w:p>
          <w:p w:rsidR="0096007D" w:rsidRPr="00882615" w:rsidRDefault="0096007D" w:rsidP="00882615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</w:pPr>
            <w:r w:rsidRPr="00882615"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  <w:t>polygons</w:t>
            </w:r>
          </w:p>
        </w:tc>
        <w:tc>
          <w:tcPr>
            <w:tcW w:w="2433" w:type="dxa"/>
          </w:tcPr>
          <w:p w:rsidR="00262E85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>I can explain the difference between similarity and equality.</w:t>
            </w:r>
          </w:p>
          <w:p w:rsidR="00262E85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, I can draw a polygon similar to a given polygon.</w:t>
            </w:r>
          </w:p>
          <w:p w:rsidR="00262E85" w:rsidRPr="0084563A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="008C3473" w:rsidRPr="008C3473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="008C3473" w:rsidRPr="008C3473">
              <w:rPr>
                <w:rFonts w:cs="Times New Roman"/>
                <w:b/>
                <w:sz w:val="18"/>
                <w:szCs w:val="18"/>
                <w:lang w:val="en-US"/>
              </w:rPr>
              <w:t>take steps to solve a basic situational question</w:t>
            </w:r>
            <w:r w:rsidR="008C3473" w:rsidRPr="008C3473">
              <w:rPr>
                <w:rFonts w:cs="Times New Roman"/>
                <w:sz w:val="18"/>
                <w:szCs w:val="18"/>
                <w:lang w:val="en-US"/>
              </w:rPr>
              <w:t xml:space="preserve"> involving the similarity of polygons </w:t>
            </w:r>
          </w:p>
        </w:tc>
        <w:tc>
          <w:tcPr>
            <w:tcW w:w="2434" w:type="dxa"/>
          </w:tcPr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>I can identify whether or not two polygons are similar.</w:t>
            </w:r>
          </w:p>
          <w:p w:rsidR="00262E85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262E85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>I can draw a polygon similar to a given polygon.</w:t>
            </w:r>
          </w:p>
          <w:p w:rsidR="00262E85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262E85" w:rsidRPr="0084563A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="008C3473" w:rsidRPr="008C3473">
              <w:rPr>
                <w:rFonts w:cs="Times New Roman"/>
                <w:b/>
                <w:sz w:val="18"/>
                <w:szCs w:val="18"/>
                <w:lang w:val="en-US"/>
              </w:rPr>
              <w:t xml:space="preserve">take steps to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solve a basic situational question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involving the similarity of polygons.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>I can prove whether or not two polygons are similar.</w:t>
            </w:r>
          </w:p>
          <w:p w:rsidR="00262E85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262E85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draw a polygon similar to a given polygon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and explain the strategy I used.</w:t>
            </w:r>
          </w:p>
          <w:p w:rsidR="00262E85" w:rsidRPr="0084563A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 xml:space="preserve">solve situational questions 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involving the similarity of polygons.</w:t>
            </w:r>
          </w:p>
        </w:tc>
        <w:tc>
          <w:tcPr>
            <w:tcW w:w="2453" w:type="dxa"/>
          </w:tcPr>
          <w:p w:rsidR="00262E85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identify and prove whether two polygons that are reflected, translated, and transformed in </w:t>
            </w:r>
            <w:r w:rsidR="00262E85" w:rsidRPr="008C3473">
              <w:rPr>
                <w:rFonts w:cs="Times New Roman"/>
                <w:sz w:val="18"/>
                <w:szCs w:val="18"/>
                <w:lang w:val="en-US"/>
              </w:rPr>
              <w:t>the Cartesian plane are similar.</w:t>
            </w:r>
          </w:p>
          <w:p w:rsidR="00262E85" w:rsidRPr="0084563A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>I can create two similar polygons and explain the strategy I used.</w:t>
            </w:r>
          </w:p>
          <w:p w:rsidR="00262E85" w:rsidRPr="0084563A" w:rsidRDefault="00262E85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solve a situational problem involving the use of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surface area as well as similarity.</w:t>
            </w:r>
          </w:p>
        </w:tc>
      </w:tr>
      <w:tr w:rsidR="0096007D" w:rsidRPr="00F46EB9" w:rsidTr="008C3473">
        <w:trPr>
          <w:trHeight w:val="1331"/>
        </w:trPr>
        <w:tc>
          <w:tcPr>
            <w:tcW w:w="2358" w:type="dxa"/>
            <w:vMerge/>
          </w:tcPr>
          <w:p w:rsidR="0096007D" w:rsidRPr="0042655C" w:rsidRDefault="0096007D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:rsidR="00882615" w:rsidRDefault="0096007D" w:rsidP="00882615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</w:pPr>
            <w:r w:rsidRPr="00882615"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  <w:t xml:space="preserve">Scale </w:t>
            </w:r>
          </w:p>
          <w:p w:rsidR="0096007D" w:rsidRPr="00882615" w:rsidRDefault="0096007D" w:rsidP="00882615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</w:pPr>
            <w:r w:rsidRPr="00882615">
              <w:rPr>
                <w:rFonts w:eastAsia="Times New Roman" w:cs="Times New Roman"/>
                <w:b/>
                <w:bCs/>
                <w:sz w:val="18"/>
                <w:szCs w:val="18"/>
                <w:lang w:val="en"/>
              </w:rPr>
              <w:t>diagrams</w:t>
            </w:r>
          </w:p>
        </w:tc>
        <w:tc>
          <w:tcPr>
            <w:tcW w:w="2433" w:type="dxa"/>
          </w:tcPr>
          <w:p w:rsidR="008C3473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 xml:space="preserve">I can identify and describe situations relevant to </w:t>
            </w:r>
            <w:r w:rsidR="008C3473" w:rsidRPr="008C3473">
              <w:rPr>
                <w:rFonts w:cs="Times New Roman"/>
                <w:b/>
                <w:sz w:val="18"/>
                <w:szCs w:val="18"/>
                <w:lang w:val="en-US"/>
              </w:rPr>
              <w:t>me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="008C3473" w:rsidRPr="008C3473">
              <w:rPr>
                <w:rFonts w:cs="Times New Roman"/>
                <w:sz w:val="18"/>
                <w:szCs w:val="18"/>
                <w:lang w:val="en-US"/>
              </w:rPr>
              <w:t xml:space="preserve">my 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family, or </w:t>
            </w:r>
            <w:r w:rsidR="008C3473" w:rsidRPr="008C3473">
              <w:rPr>
                <w:rFonts w:cs="Times New Roman"/>
                <w:sz w:val="18"/>
                <w:szCs w:val="18"/>
                <w:lang w:val="en-US"/>
              </w:rPr>
              <w:t xml:space="preserve">my 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community that involve scale diagrams</w:t>
            </w:r>
            <w:r w:rsidR="008C3473" w:rsidRPr="008C3473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and explain the meaning of the scale factor involved.</w:t>
            </w: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, I can confirm whether or not a given diagram is a scale diagram of a 2-D shape.</w:t>
            </w: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, I can solve simple situational questions involving scale 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diagrams </w:t>
            </w:r>
            <w:r w:rsidR="008C3473" w:rsidRPr="008C3473">
              <w:rPr>
                <w:rFonts w:cs="Times New Roman"/>
                <w:b/>
                <w:sz w:val="18"/>
                <w:szCs w:val="18"/>
                <w:lang w:val="en-US"/>
              </w:rPr>
              <w:t>OR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scale factors.</w:t>
            </w:r>
          </w:p>
          <w:p w:rsidR="0096007D" w:rsidRPr="0084563A" w:rsidRDefault="0096007D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4563A" w:rsidRDefault="0096007D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</w:tcPr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*I can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determine scale factor for a given 2-D shape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and an enlargement or reduction of the shape.</w:t>
            </w: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confirm whether or not a given diagram is a scale diagram of a 2-D shape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96007D" w:rsidRDefault="0096007D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C3473" w:rsidRDefault="008C3473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solve situational questions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involving scale diagrams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OR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scale factors.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*I can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draw a diagram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to scale that represents an enlargement or reduction of a given 2-D shape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and explain the strategy used.</w:t>
            </w: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>I can confirm whether or not a given diagram is a scale diagram of a 2-D shape and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, if it is, identify the scale factor for the diagram.</w:t>
            </w: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solve situational questions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involving scale diagrams </w:t>
            </w:r>
            <w:r w:rsidR="008C3473" w:rsidRPr="008C3473">
              <w:rPr>
                <w:rFonts w:cs="Times New Roman"/>
                <w:b/>
                <w:sz w:val="18"/>
                <w:szCs w:val="18"/>
                <w:lang w:val="en-US"/>
              </w:rPr>
              <w:t>AND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 scale 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lastRenderedPageBreak/>
              <w:t>factors.</w:t>
            </w:r>
          </w:p>
        </w:tc>
        <w:tc>
          <w:tcPr>
            <w:tcW w:w="2453" w:type="dxa"/>
          </w:tcPr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I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can create a scale diagram of a given space, and choose an appropriate scale factor for this diagram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confirm whether or not a given diagram is a scale diagram of a 2-D shape, and if it is,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>identify the fractional scale factor for the diagram</w:t>
            </w:r>
            <w:r w:rsidRPr="008C3473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8C3473" w:rsidRPr="0084563A" w:rsidRDefault="008C3473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8C3473" w:rsidRDefault="0096007D" w:rsidP="003F2C44">
            <w:pPr>
              <w:pStyle w:val="ListParagraph"/>
              <w:numPr>
                <w:ilvl w:val="0"/>
                <w:numId w:val="8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8C3473">
              <w:rPr>
                <w:rFonts w:cs="Times New Roman"/>
                <w:sz w:val="18"/>
                <w:szCs w:val="18"/>
                <w:lang w:val="en-US"/>
              </w:rPr>
              <w:t xml:space="preserve">I can solve situational questions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t xml:space="preserve">involving fractional scale factors </w:t>
            </w:r>
            <w:r w:rsidRPr="008C3473">
              <w:rPr>
                <w:rFonts w:cs="Times New Roman"/>
                <w:b/>
                <w:sz w:val="18"/>
                <w:szCs w:val="18"/>
                <w:lang w:val="en-US"/>
              </w:rPr>
              <w:lastRenderedPageBreak/>
              <w:t>without the use of technology.</w:t>
            </w:r>
          </w:p>
          <w:p w:rsidR="0096007D" w:rsidRPr="0084563A" w:rsidRDefault="0096007D" w:rsidP="008C3473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C3473" w:rsidRPr="00F46EB9" w:rsidTr="00B867B6">
        <w:trPr>
          <w:trHeight w:val="1331"/>
        </w:trPr>
        <w:tc>
          <w:tcPr>
            <w:tcW w:w="13176" w:type="dxa"/>
            <w:gridSpan w:val="6"/>
          </w:tcPr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Comments</w:t>
            </w: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C3473" w:rsidRDefault="008C3473" w:rsidP="008C3473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96007D" w:rsidRPr="00F46EB9" w:rsidTr="008C3473">
        <w:trPr>
          <w:trHeight w:val="1331"/>
        </w:trPr>
        <w:tc>
          <w:tcPr>
            <w:tcW w:w="2358" w:type="dxa"/>
            <w:vMerge w:val="restart"/>
          </w:tcPr>
          <w:p w:rsidR="0096007D" w:rsidRPr="0042655C" w:rsidRDefault="0096007D" w:rsidP="0042655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2655C">
              <w:rPr>
                <w:b/>
                <w:bCs/>
                <w:sz w:val="24"/>
                <w:szCs w:val="24"/>
                <w:lang w:val="en-US"/>
              </w:rPr>
              <w:lastRenderedPageBreak/>
              <w:t>SS9.4</w:t>
            </w:r>
          </w:p>
          <w:p w:rsidR="0096007D" w:rsidRPr="00897AD3" w:rsidRDefault="0096007D" w:rsidP="0042655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897AD3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Demonstrate understanding of line and rotation symmetry. [C, CN, PS, V]</w:t>
            </w: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:rsidR="0096007D" w:rsidRPr="00882615" w:rsidRDefault="0096007D" w:rsidP="0088261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2615">
              <w:rPr>
                <w:b/>
                <w:bCs/>
                <w:sz w:val="18"/>
                <w:szCs w:val="18"/>
                <w:lang w:val="en-US"/>
              </w:rPr>
              <w:t>Line Symmetry</w:t>
            </w:r>
          </w:p>
        </w:tc>
        <w:tc>
          <w:tcPr>
            <w:tcW w:w="2433" w:type="dxa"/>
          </w:tcPr>
          <w:p w:rsidR="0096007D" w:rsidRPr="003210C1" w:rsidRDefault="008C3473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W</w:t>
            </w:r>
            <w:r w:rsidR="0096007D" w:rsidRPr="003210C1">
              <w:rPr>
                <w:rFonts w:cs="Times New Roman"/>
                <w:b/>
                <w:sz w:val="18"/>
                <w:szCs w:val="18"/>
                <w:lang w:val="en-US"/>
              </w:rPr>
              <w:t>ith help</w:t>
            </w:r>
            <w:r w:rsidR="0096007D" w:rsidRPr="003210C1">
              <w:rPr>
                <w:rFonts w:cs="Times New Roman"/>
                <w:sz w:val="18"/>
                <w:szCs w:val="18"/>
                <w:lang w:val="en-US"/>
              </w:rPr>
              <w:t>, I can determine if a given 2-D shape or design has line symmetry.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, I can complete a simple 2-D shape or design given part of a shape or design and the line/lines of symmetry.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Pr="0084563A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, I can identify a line of symmetry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in a simple shape.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78"/>
              <w:rPr>
                <w:rFonts w:cs="Times New Roman"/>
                <w:b/>
                <w:sz w:val="18"/>
                <w:szCs w:val="18"/>
                <w:lang w:val="en-US"/>
              </w:rPr>
            </w:pPr>
          </w:p>
          <w:p w:rsidR="008C3473" w:rsidRPr="0084563A" w:rsidRDefault="008C3473" w:rsidP="003210C1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, determine whether two 2-D shapes on the Cartesian plane are related by line symmetry.</w:t>
            </w:r>
          </w:p>
          <w:p w:rsidR="0096007D" w:rsidRPr="0084563A" w:rsidRDefault="0096007D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434" w:type="dxa"/>
          </w:tcPr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determine if a given 2-D shape or design has line symmetry.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Pr="0084563A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complete a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simple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 2-D shape or design given part of a shape or design and the line/lines of symmetry.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Pr="0084563A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can identify a line of symmetry in a simple shape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I can determine whether two 2-D shapes on the Cartesian plane are related by line symmetry.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classify 2-D shapes and designs according to the number of lines of symmetry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8C3473" w:rsidRPr="0084563A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complete a complex 2-D shape or design given part of a shape or design and the line/lines of symmetry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Pr="0084563A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I can identify a line of symmetry in a tessellation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. 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determine whether two 2-D shapes on the Cartesian plane are related by line symmetry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and explain.</w:t>
            </w:r>
          </w:p>
        </w:tc>
        <w:tc>
          <w:tcPr>
            <w:tcW w:w="2453" w:type="dxa"/>
          </w:tcPr>
          <w:p w:rsidR="008C3473" w:rsidRPr="003210C1" w:rsidRDefault="008C3473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>I</w:t>
            </w:r>
            <w:r w:rsidR="0096007D" w:rsidRPr="003210C1">
              <w:rPr>
                <w:rFonts w:cs="Times New Roman"/>
                <w:sz w:val="18"/>
                <w:szCs w:val="18"/>
                <w:lang w:val="en-US"/>
              </w:rPr>
              <w:t xml:space="preserve"> can create a design that </w:t>
            </w:r>
            <w:r w:rsidR="0096007D" w:rsidRPr="003210C1">
              <w:rPr>
                <w:rFonts w:cs="Times New Roman"/>
                <w:b/>
                <w:sz w:val="18"/>
                <w:szCs w:val="18"/>
                <w:lang w:val="en-US"/>
              </w:rPr>
              <w:t>shows a specific number of lines of symmetry</w:t>
            </w:r>
            <w:r w:rsidR="0096007D" w:rsidRPr="003210C1">
              <w:rPr>
                <w:rFonts w:cs="Times New Roman"/>
                <w:sz w:val="18"/>
                <w:szCs w:val="18"/>
                <w:lang w:val="en-US"/>
              </w:rPr>
              <w:t xml:space="preserve"> and explain the lines of symmetry used.</w:t>
            </w:r>
          </w:p>
          <w:p w:rsidR="008C3473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create a design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 given part of the design and the coordinates to create the lines of symmetry to be used. </w:t>
            </w:r>
          </w:p>
          <w:p w:rsidR="008C3473" w:rsidRPr="0084563A" w:rsidRDefault="008C3473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identify a line of symmetry in a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complex tessellation involving small differences.</w:t>
            </w:r>
          </w:p>
          <w:p w:rsidR="003210C1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78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determine whether two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complex shapes on the Cartesian plane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 are related by line symmetry using a line other than the x and y axis as the line of reflection and explain.</w:t>
            </w:r>
          </w:p>
        </w:tc>
      </w:tr>
      <w:tr w:rsidR="0096007D" w:rsidRPr="00F46EB9" w:rsidTr="008C3473">
        <w:trPr>
          <w:trHeight w:val="1331"/>
        </w:trPr>
        <w:tc>
          <w:tcPr>
            <w:tcW w:w="2358" w:type="dxa"/>
            <w:vMerge/>
          </w:tcPr>
          <w:p w:rsidR="0096007D" w:rsidRPr="0042655C" w:rsidRDefault="0096007D" w:rsidP="0042655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:rsidR="0096007D" w:rsidRPr="00882615" w:rsidRDefault="0096007D" w:rsidP="0088261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82615">
              <w:rPr>
                <w:b/>
                <w:bCs/>
                <w:sz w:val="18"/>
                <w:szCs w:val="18"/>
                <w:lang w:val="en-US"/>
              </w:rPr>
              <w:t>Rotation Symmetry</w:t>
            </w:r>
          </w:p>
        </w:tc>
        <w:tc>
          <w:tcPr>
            <w:tcW w:w="2433" w:type="dxa"/>
          </w:tcPr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, I can determine if a given 2-shape or design has rotation symmetry.</w:t>
            </w: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Pr="0084563A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F01E9F">
              <w:rPr>
                <w:rFonts w:cs="Times New Roman"/>
                <w:b/>
                <w:sz w:val="18"/>
                <w:szCs w:val="18"/>
                <w:lang w:val="en-US"/>
              </w:rPr>
              <w:t>With help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, I can determine whether two   2-D shapes on the Cartesian plane are related by rotation symmetry.</w:t>
            </w:r>
          </w:p>
        </w:tc>
        <w:tc>
          <w:tcPr>
            <w:tcW w:w="2434" w:type="dxa"/>
          </w:tcPr>
          <w:p w:rsidR="0096007D" w:rsidRPr="003210C1" w:rsidRDefault="003210C1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lastRenderedPageBreak/>
              <w:t>I</w:t>
            </w:r>
            <w:r w:rsidR="0096007D" w:rsidRPr="003210C1">
              <w:rPr>
                <w:rFonts w:cs="Times New Roman"/>
                <w:sz w:val="18"/>
                <w:szCs w:val="18"/>
                <w:lang w:val="en-US"/>
              </w:rPr>
              <w:t xml:space="preserve"> can determine </w:t>
            </w:r>
            <w:r w:rsidR="0096007D" w:rsidRPr="003210C1">
              <w:rPr>
                <w:rFonts w:cs="Times New Roman"/>
                <w:b/>
                <w:sz w:val="18"/>
                <w:szCs w:val="18"/>
                <w:lang w:val="en-US"/>
              </w:rPr>
              <w:t>if a given 2-D shape or design has rotation symmetry.</w:t>
            </w:r>
          </w:p>
          <w:p w:rsidR="003210C1" w:rsidRPr="0084563A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F01E9F">
              <w:rPr>
                <w:rFonts w:cs="Times New Roman"/>
                <w:b/>
                <w:sz w:val="18"/>
                <w:szCs w:val="18"/>
                <w:lang w:val="en-US"/>
              </w:rPr>
              <w:t>determine whether two   2-D shapes on the Cartesian plane are related by rotation symmetry.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I can determine if a given 2-D shape or design has rotation symmetry and </w:t>
            </w:r>
            <w:r w:rsidRPr="003210C1">
              <w:rPr>
                <w:rFonts w:cs="Times New Roman"/>
                <w:b/>
                <w:sz w:val="18"/>
                <w:szCs w:val="18"/>
                <w:lang w:val="en-US"/>
              </w:rPr>
              <w:t>I can identify the order and angle of rotation in a 2-D shape or design.</w:t>
            </w: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Pr="0084563A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determine whether two 2-D shapes on the Cartesian plane are related by rotation symmetry </w:t>
            </w:r>
            <w:r w:rsidRPr="00F01E9F">
              <w:rPr>
                <w:rFonts w:cs="Times New Roman"/>
                <w:b/>
                <w:sz w:val="18"/>
                <w:szCs w:val="18"/>
                <w:lang w:val="en-US"/>
              </w:rPr>
              <w:t>and explain.</w:t>
            </w:r>
          </w:p>
        </w:tc>
        <w:tc>
          <w:tcPr>
            <w:tcW w:w="2453" w:type="dxa"/>
          </w:tcPr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I can create a design that shows rotation symmetry </w:t>
            </w:r>
            <w:r w:rsidR="003210C1" w:rsidRPr="003210C1">
              <w:rPr>
                <w:rFonts w:cs="Times New Roman"/>
                <w:sz w:val="18"/>
                <w:szCs w:val="18"/>
                <w:lang w:val="en-US"/>
              </w:rPr>
              <w:t xml:space="preserve">and 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>that shows a specific order and angle of rotation.</w:t>
            </w: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3210C1" w:rsidRPr="0084563A" w:rsidRDefault="003210C1" w:rsidP="003210C1">
            <w:p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</w:p>
          <w:p w:rsidR="0096007D" w:rsidRPr="003210C1" w:rsidRDefault="0096007D" w:rsidP="003F2C44">
            <w:pPr>
              <w:pStyle w:val="ListParagraph"/>
              <w:numPr>
                <w:ilvl w:val="0"/>
                <w:numId w:val="9"/>
              </w:numPr>
              <w:ind w:left="178" w:hanging="180"/>
              <w:rPr>
                <w:rFonts w:cs="Times New Roman"/>
                <w:sz w:val="18"/>
                <w:szCs w:val="18"/>
                <w:lang w:val="en-US"/>
              </w:rPr>
            </w:pP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I can </w:t>
            </w:r>
            <w:r w:rsidRPr="002E23D2">
              <w:rPr>
                <w:rFonts w:cs="Times New Roman"/>
                <w:b/>
                <w:sz w:val="18"/>
                <w:szCs w:val="18"/>
                <w:lang w:val="en-US"/>
              </w:rPr>
              <w:t>create a design</w:t>
            </w:r>
            <w:r w:rsidRPr="003210C1">
              <w:rPr>
                <w:rFonts w:cs="Times New Roman"/>
                <w:sz w:val="18"/>
                <w:szCs w:val="18"/>
                <w:lang w:val="en-US"/>
              </w:rPr>
              <w:t xml:space="preserve"> on the Cartesian plane given a simple 2-D shape and the order of rotation needed. </w:t>
            </w:r>
          </w:p>
        </w:tc>
      </w:tr>
      <w:tr w:rsidR="0096007D" w:rsidRPr="00F46EB9" w:rsidTr="00882615">
        <w:trPr>
          <w:trHeight w:val="1331"/>
        </w:trPr>
        <w:tc>
          <w:tcPr>
            <w:tcW w:w="13176" w:type="dxa"/>
            <w:gridSpan w:val="6"/>
          </w:tcPr>
          <w:p w:rsidR="0096007D" w:rsidRPr="0042655C" w:rsidRDefault="0096007D" w:rsidP="0042655C">
            <w:pPr>
              <w:rPr>
                <w:rFonts w:cs="Times New Roman"/>
                <w:lang w:val="en-US"/>
              </w:rPr>
            </w:pPr>
          </w:p>
        </w:tc>
      </w:tr>
    </w:tbl>
    <w:p w:rsidR="00EB7B3B" w:rsidRPr="0042655C" w:rsidRDefault="00EB7B3B">
      <w:pPr>
        <w:rPr>
          <w:lang w:val="en-US"/>
        </w:rPr>
      </w:pPr>
    </w:p>
    <w:sectPr w:rsidR="00EB7B3B" w:rsidRPr="0042655C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44" w:rsidRDefault="003F2C44" w:rsidP="00867B4A">
      <w:pPr>
        <w:spacing w:after="0" w:line="240" w:lineRule="auto"/>
      </w:pPr>
      <w:r>
        <w:separator/>
      </w:r>
    </w:p>
  </w:endnote>
  <w:endnote w:type="continuationSeparator" w:id="0">
    <w:p w:rsidR="003F2C44" w:rsidRDefault="003F2C44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9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44" w:rsidRDefault="003F2C44" w:rsidP="00867B4A">
      <w:pPr>
        <w:spacing w:after="0" w:line="240" w:lineRule="auto"/>
      </w:pPr>
      <w:r>
        <w:separator/>
      </w:r>
    </w:p>
  </w:footnote>
  <w:footnote w:type="continuationSeparator" w:id="0">
    <w:p w:rsidR="003F2C44" w:rsidRDefault="003F2C44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23F264C" wp14:editId="3BAD0B73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897AD3">
      <w:rPr>
        <w:b/>
        <w:sz w:val="24"/>
        <w:szCs w:val="24"/>
        <w:lang w:val="en-US"/>
      </w:rPr>
      <w:t>rade 9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F46EB9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CD6"/>
    <w:multiLevelType w:val="hybridMultilevel"/>
    <w:tmpl w:val="37C60A76"/>
    <w:lvl w:ilvl="0" w:tplc="9380FA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2FA"/>
    <w:multiLevelType w:val="hybridMultilevel"/>
    <w:tmpl w:val="836E9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C35A7"/>
    <w:multiLevelType w:val="hybridMultilevel"/>
    <w:tmpl w:val="EE82A94A"/>
    <w:lvl w:ilvl="0" w:tplc="9380FA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C1872"/>
    <w:multiLevelType w:val="hybridMultilevel"/>
    <w:tmpl w:val="8F3A1C94"/>
    <w:lvl w:ilvl="0" w:tplc="9380FAB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54436"/>
    <w:multiLevelType w:val="hybridMultilevel"/>
    <w:tmpl w:val="6D72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0F614">
      <w:numFmt w:val="bullet"/>
      <w:lvlText w:val="-"/>
      <w:lvlJc w:val="left"/>
      <w:pPr>
        <w:ind w:left="1500" w:hanging="4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16D22"/>
    <w:multiLevelType w:val="hybridMultilevel"/>
    <w:tmpl w:val="02B2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D7EBD"/>
    <w:multiLevelType w:val="hybridMultilevel"/>
    <w:tmpl w:val="F9A827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D203E"/>
    <w:multiLevelType w:val="multilevel"/>
    <w:tmpl w:val="5008B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3001517"/>
    <w:multiLevelType w:val="hybridMultilevel"/>
    <w:tmpl w:val="72C8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Full" w:cryptAlgorithmClass="hash" w:cryptAlgorithmType="typeAny" w:cryptAlgorithmSid="4" w:cryptSpinCount="100000" w:hash="0memcwzmJiGIPZk9F3roPA4hGk8=" w:salt="Ya8zo6YB8ToH93Il/kqjo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3A70"/>
    <w:rsid w:val="00077855"/>
    <w:rsid w:val="00084CB0"/>
    <w:rsid w:val="000D1285"/>
    <w:rsid w:val="000D1C8E"/>
    <w:rsid w:val="000D3115"/>
    <w:rsid w:val="000D6D93"/>
    <w:rsid w:val="000E59AF"/>
    <w:rsid w:val="000E5A4A"/>
    <w:rsid w:val="000F5306"/>
    <w:rsid w:val="00106DB8"/>
    <w:rsid w:val="00111114"/>
    <w:rsid w:val="001222B1"/>
    <w:rsid w:val="00140DFD"/>
    <w:rsid w:val="00142A2D"/>
    <w:rsid w:val="00165C60"/>
    <w:rsid w:val="00170A34"/>
    <w:rsid w:val="001D294A"/>
    <w:rsid w:val="001E1BFB"/>
    <w:rsid w:val="001E69DE"/>
    <w:rsid w:val="00244F07"/>
    <w:rsid w:val="0026193C"/>
    <w:rsid w:val="00262E85"/>
    <w:rsid w:val="00294F3D"/>
    <w:rsid w:val="002B202D"/>
    <w:rsid w:val="002B69A3"/>
    <w:rsid w:val="002C6616"/>
    <w:rsid w:val="002D6052"/>
    <w:rsid w:val="002E23D2"/>
    <w:rsid w:val="00302220"/>
    <w:rsid w:val="00312186"/>
    <w:rsid w:val="003210C1"/>
    <w:rsid w:val="003434D4"/>
    <w:rsid w:val="00366153"/>
    <w:rsid w:val="00367964"/>
    <w:rsid w:val="00385126"/>
    <w:rsid w:val="00387563"/>
    <w:rsid w:val="00390FB6"/>
    <w:rsid w:val="00393518"/>
    <w:rsid w:val="003A5B0E"/>
    <w:rsid w:val="003B74C2"/>
    <w:rsid w:val="003C4610"/>
    <w:rsid w:val="003C6443"/>
    <w:rsid w:val="003F0EA0"/>
    <w:rsid w:val="003F2C44"/>
    <w:rsid w:val="003F71FE"/>
    <w:rsid w:val="0040384B"/>
    <w:rsid w:val="0042655C"/>
    <w:rsid w:val="00433EF9"/>
    <w:rsid w:val="00442BC4"/>
    <w:rsid w:val="004800B5"/>
    <w:rsid w:val="00496726"/>
    <w:rsid w:val="004E2F40"/>
    <w:rsid w:val="004F65C6"/>
    <w:rsid w:val="00536DC0"/>
    <w:rsid w:val="00551E86"/>
    <w:rsid w:val="00597B38"/>
    <w:rsid w:val="005D2950"/>
    <w:rsid w:val="005E25DE"/>
    <w:rsid w:val="005F31FE"/>
    <w:rsid w:val="005F4A00"/>
    <w:rsid w:val="005F55A1"/>
    <w:rsid w:val="00601D22"/>
    <w:rsid w:val="006B74CD"/>
    <w:rsid w:val="006F7C74"/>
    <w:rsid w:val="00706415"/>
    <w:rsid w:val="00733C15"/>
    <w:rsid w:val="0074075A"/>
    <w:rsid w:val="00745143"/>
    <w:rsid w:val="007459E5"/>
    <w:rsid w:val="00756314"/>
    <w:rsid w:val="00756ACE"/>
    <w:rsid w:val="00771AFF"/>
    <w:rsid w:val="007772AF"/>
    <w:rsid w:val="00780D84"/>
    <w:rsid w:val="007A6AD7"/>
    <w:rsid w:val="007B2446"/>
    <w:rsid w:val="007D471E"/>
    <w:rsid w:val="007F47D9"/>
    <w:rsid w:val="007F60A4"/>
    <w:rsid w:val="00803AF4"/>
    <w:rsid w:val="00827F7F"/>
    <w:rsid w:val="00841EB8"/>
    <w:rsid w:val="00844535"/>
    <w:rsid w:val="0084563A"/>
    <w:rsid w:val="00867B4A"/>
    <w:rsid w:val="00872F93"/>
    <w:rsid w:val="00882615"/>
    <w:rsid w:val="00882D64"/>
    <w:rsid w:val="00897AD3"/>
    <w:rsid w:val="008C3473"/>
    <w:rsid w:val="008C6BC1"/>
    <w:rsid w:val="008D63EF"/>
    <w:rsid w:val="008D7CEB"/>
    <w:rsid w:val="00922F3F"/>
    <w:rsid w:val="00932E5D"/>
    <w:rsid w:val="00934BFD"/>
    <w:rsid w:val="0095715D"/>
    <w:rsid w:val="0096007D"/>
    <w:rsid w:val="0099775C"/>
    <w:rsid w:val="00997A3C"/>
    <w:rsid w:val="009B37F0"/>
    <w:rsid w:val="009E1FCA"/>
    <w:rsid w:val="009E42C9"/>
    <w:rsid w:val="009E4474"/>
    <w:rsid w:val="009E7DA4"/>
    <w:rsid w:val="009F6320"/>
    <w:rsid w:val="00A028AB"/>
    <w:rsid w:val="00A2311C"/>
    <w:rsid w:val="00A27AE0"/>
    <w:rsid w:val="00A3543D"/>
    <w:rsid w:val="00A46C7A"/>
    <w:rsid w:val="00A50D6B"/>
    <w:rsid w:val="00A713E4"/>
    <w:rsid w:val="00A75D00"/>
    <w:rsid w:val="00A7712E"/>
    <w:rsid w:val="00AB12C4"/>
    <w:rsid w:val="00AD6895"/>
    <w:rsid w:val="00AF4437"/>
    <w:rsid w:val="00B04A18"/>
    <w:rsid w:val="00B252BB"/>
    <w:rsid w:val="00B432BA"/>
    <w:rsid w:val="00B650CA"/>
    <w:rsid w:val="00B94B04"/>
    <w:rsid w:val="00BC45E3"/>
    <w:rsid w:val="00C00D82"/>
    <w:rsid w:val="00C10982"/>
    <w:rsid w:val="00C162E5"/>
    <w:rsid w:val="00C51D44"/>
    <w:rsid w:val="00C7482F"/>
    <w:rsid w:val="00C81A77"/>
    <w:rsid w:val="00C87933"/>
    <w:rsid w:val="00C87FAB"/>
    <w:rsid w:val="00CA20AF"/>
    <w:rsid w:val="00CA5658"/>
    <w:rsid w:val="00CF1CB1"/>
    <w:rsid w:val="00D011A9"/>
    <w:rsid w:val="00D20B19"/>
    <w:rsid w:val="00D50CD7"/>
    <w:rsid w:val="00D8746D"/>
    <w:rsid w:val="00D93352"/>
    <w:rsid w:val="00DA09DC"/>
    <w:rsid w:val="00DE4430"/>
    <w:rsid w:val="00DF644A"/>
    <w:rsid w:val="00E07FB5"/>
    <w:rsid w:val="00E3548C"/>
    <w:rsid w:val="00E46707"/>
    <w:rsid w:val="00E97A5A"/>
    <w:rsid w:val="00EB1B57"/>
    <w:rsid w:val="00EB7B3B"/>
    <w:rsid w:val="00EC1B49"/>
    <w:rsid w:val="00EC5737"/>
    <w:rsid w:val="00EF7DEE"/>
    <w:rsid w:val="00F01E9F"/>
    <w:rsid w:val="00F14151"/>
    <w:rsid w:val="00F20503"/>
    <w:rsid w:val="00F437C9"/>
    <w:rsid w:val="00F46EB9"/>
    <w:rsid w:val="00F55D05"/>
    <w:rsid w:val="00F80D99"/>
    <w:rsid w:val="00F847D6"/>
    <w:rsid w:val="00F91439"/>
    <w:rsid w:val="00FA0BE4"/>
    <w:rsid w:val="00FA3E21"/>
    <w:rsid w:val="00FB2282"/>
    <w:rsid w:val="00FC0470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69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5012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9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7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33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6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45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446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09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1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82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484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7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64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45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0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36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6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7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332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495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7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28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94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83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73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19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5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5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1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338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6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8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0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51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5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72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29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2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5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4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85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9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0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1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2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40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5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53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1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6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1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840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07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06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69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8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5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7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50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E139-CF96-4AB6-9370-82660AA2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1353</Words>
  <Characters>7714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2013-05-30T18:33:00Z</cp:lastPrinted>
  <dcterms:created xsi:type="dcterms:W3CDTF">2014-11-07T18:27:00Z</dcterms:created>
  <dcterms:modified xsi:type="dcterms:W3CDTF">2015-04-16T21:52:00Z</dcterms:modified>
</cp:coreProperties>
</file>